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DA06B4" w:rsidRDefault="0022631D" w:rsidP="00640A8D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u w:val="single"/>
          <w:lang w:val="ru-RU" w:eastAsia="ru-RU"/>
        </w:rPr>
      </w:pPr>
    </w:p>
    <w:p w:rsidR="0022631D" w:rsidRPr="00DA06B4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DA06B4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A06B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</w:t>
      </w:r>
    </w:p>
    <w:p w:rsidR="0022631D" w:rsidRPr="00DA06B4" w:rsidRDefault="0022631D" w:rsidP="00640A8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A06B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:rsidR="0022631D" w:rsidRPr="00F2490F" w:rsidRDefault="00BC0A7B" w:rsidP="00454D52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2490F">
        <w:rPr>
          <w:rFonts w:ascii="GHEA Grapalat" w:hAnsi="GHEA Grapalat" w:cs="Sylfaen"/>
          <w:sz w:val="20"/>
          <w:szCs w:val="20"/>
          <w:lang w:val="af-ZA"/>
        </w:rPr>
        <w:t>ՀՀ Լոռու մարզի Լոռի Բերդի համայնքապետարանը</w:t>
      </w:r>
      <w:r w:rsidR="0022631D" w:rsidRPr="00F2490F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640A8D" w:rsidRPr="00F2490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2490F">
        <w:rPr>
          <w:rFonts w:ascii="GHEA Grapalat" w:eastAsia="Times New Roman" w:hAnsi="GHEA Grapalat" w:cs="Sylfaen"/>
          <w:sz w:val="20"/>
          <w:szCs w:val="20"/>
          <w:lang w:val="hy-AM" w:eastAsia="ru-RU"/>
        </w:rPr>
        <w:t>Լոռու մարզ, գ.Լոռի Բերդ, Աշոտ Երկաթի 7</w:t>
      </w:r>
      <w:r w:rsidR="0022631D" w:rsidRPr="00F2490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F2490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F26BF6" w:rsidRPr="00F2490F">
        <w:rPr>
          <w:rFonts w:ascii="GHEA Grapalat" w:hAnsi="GHEA Grapalat"/>
          <w:color w:val="000000"/>
          <w:sz w:val="20"/>
          <w:szCs w:val="20"/>
          <w:lang w:val="af-ZA"/>
        </w:rPr>
        <w:t>գյուղատնտեսական գործիքների</w:t>
      </w:r>
      <w:r w:rsidR="00F26BF6" w:rsidRPr="00F2490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22631D" w:rsidRPr="00F2490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="00F63AA4" w:rsidRPr="00F2490F">
        <w:rPr>
          <w:rFonts w:ascii="GHEA Grapalat" w:hAnsi="GHEA Grapalat"/>
          <w:sz w:val="20"/>
          <w:szCs w:val="20"/>
        </w:rPr>
        <w:t>ԼՄԼԲՀ</w:t>
      </w:r>
      <w:r w:rsidR="00F63AA4" w:rsidRPr="00F2490F">
        <w:rPr>
          <w:rFonts w:ascii="GHEA Grapalat" w:hAnsi="GHEA Grapalat"/>
          <w:sz w:val="20"/>
          <w:szCs w:val="20"/>
          <w:lang w:val="af-ZA"/>
        </w:rPr>
        <w:t>-</w:t>
      </w:r>
      <w:r w:rsidR="00F63AA4" w:rsidRPr="00F2490F">
        <w:rPr>
          <w:rFonts w:ascii="GHEA Grapalat" w:hAnsi="GHEA Grapalat"/>
          <w:sz w:val="20"/>
          <w:szCs w:val="20"/>
        </w:rPr>
        <w:t>ԳՀԱՊՁԲ</w:t>
      </w:r>
      <w:r w:rsidR="00F26BF6" w:rsidRPr="00F2490F">
        <w:rPr>
          <w:rFonts w:ascii="GHEA Grapalat" w:hAnsi="GHEA Grapalat"/>
          <w:sz w:val="20"/>
          <w:szCs w:val="20"/>
          <w:lang w:val="af-ZA"/>
        </w:rPr>
        <w:t>-22/04</w:t>
      </w:r>
      <w:r w:rsidR="00F63AA4" w:rsidRPr="00F2490F">
        <w:rPr>
          <w:rFonts w:ascii="GHEA Grapalat" w:hAnsi="GHEA Grapalat"/>
          <w:sz w:val="20"/>
          <w:szCs w:val="20"/>
          <w:lang w:val="af-ZA"/>
        </w:rPr>
        <w:t xml:space="preserve"> </w:t>
      </w:r>
      <w:r w:rsidR="0022631D" w:rsidRPr="00F2490F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40A8D" w:rsidRPr="00F2490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26BF6" w:rsidRPr="00F2490F">
        <w:rPr>
          <w:rFonts w:ascii="GHEA Grapalat" w:eastAsia="Times New Roman" w:hAnsi="GHEA Grapalat" w:cs="Sylfaen"/>
          <w:sz w:val="20"/>
          <w:szCs w:val="20"/>
          <w:lang w:val="af-ZA" w:eastAsia="ru-RU"/>
        </w:rPr>
        <w:t>04.03</w:t>
      </w:r>
      <w:r w:rsidR="00F63AA4" w:rsidRPr="00F2490F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.2022</w:t>
      </w:r>
      <w:r w:rsidR="00640A8D" w:rsidRPr="00F2490F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640A8D" w:rsidRPr="00F2490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F2490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</w:t>
      </w:r>
      <w:r w:rsidR="00F63AA4" w:rsidRPr="00F2490F">
        <w:rPr>
          <w:rFonts w:ascii="GHEA Grapalat" w:hAnsi="GHEA Grapalat"/>
          <w:sz w:val="20"/>
          <w:szCs w:val="20"/>
        </w:rPr>
        <w:t>ԼՄԼԲՀ</w:t>
      </w:r>
      <w:r w:rsidR="00F63AA4" w:rsidRPr="00F2490F">
        <w:rPr>
          <w:rFonts w:ascii="GHEA Grapalat" w:hAnsi="GHEA Grapalat"/>
          <w:sz w:val="20"/>
          <w:szCs w:val="20"/>
          <w:lang w:val="af-ZA"/>
        </w:rPr>
        <w:t>-</w:t>
      </w:r>
      <w:r w:rsidR="00F63AA4" w:rsidRPr="00F2490F">
        <w:rPr>
          <w:rFonts w:ascii="GHEA Grapalat" w:hAnsi="GHEA Grapalat"/>
          <w:sz w:val="20"/>
          <w:szCs w:val="20"/>
        </w:rPr>
        <w:t>ԳՀԱՊՁԲ</w:t>
      </w:r>
      <w:r w:rsidR="00420120" w:rsidRPr="00F2490F">
        <w:rPr>
          <w:rFonts w:ascii="GHEA Grapalat" w:hAnsi="GHEA Grapalat"/>
          <w:sz w:val="20"/>
          <w:szCs w:val="20"/>
          <w:lang w:val="af-ZA"/>
        </w:rPr>
        <w:t>-22/0</w:t>
      </w:r>
      <w:r w:rsidR="00F26BF6" w:rsidRPr="00F2490F">
        <w:rPr>
          <w:rFonts w:ascii="GHEA Grapalat" w:hAnsi="GHEA Grapalat"/>
          <w:sz w:val="20"/>
          <w:szCs w:val="20"/>
          <w:lang w:val="af-ZA"/>
        </w:rPr>
        <w:t>4</w:t>
      </w:r>
      <w:r w:rsidR="00F26BF6" w:rsidRPr="00F2490F">
        <w:rPr>
          <w:rFonts w:ascii="GHEA Grapalat" w:hAnsi="GHEA Grapalat"/>
          <w:sz w:val="20"/>
          <w:szCs w:val="20"/>
          <w:lang w:val="hy-AM"/>
        </w:rPr>
        <w:t>-</w:t>
      </w:r>
      <w:r w:rsidR="00F26BF6" w:rsidRPr="00F2490F">
        <w:rPr>
          <w:rFonts w:ascii="GHEA Grapalat" w:hAnsi="GHEA Grapalat"/>
          <w:sz w:val="20"/>
          <w:szCs w:val="20"/>
          <w:lang w:val="af-ZA"/>
        </w:rPr>
        <w:t>1</w:t>
      </w:r>
      <w:r w:rsidR="00F63AA4" w:rsidRPr="00F2490F">
        <w:rPr>
          <w:rFonts w:ascii="GHEA Grapalat" w:hAnsi="GHEA Grapalat"/>
          <w:sz w:val="20"/>
          <w:szCs w:val="20"/>
          <w:lang w:val="af-ZA"/>
        </w:rPr>
        <w:t xml:space="preserve"> </w:t>
      </w:r>
      <w:r w:rsidR="0022631D" w:rsidRPr="00F2490F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 մասին տեղեկատվությունը`</w:t>
      </w:r>
    </w:p>
    <w:p w:rsidR="0022631D" w:rsidRPr="00F2490F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6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72"/>
        <w:gridCol w:w="41"/>
        <w:gridCol w:w="101"/>
        <w:gridCol w:w="468"/>
        <w:gridCol w:w="869"/>
        <w:gridCol w:w="146"/>
        <w:gridCol w:w="76"/>
        <w:gridCol w:w="68"/>
        <w:gridCol w:w="74"/>
        <w:gridCol w:w="711"/>
        <w:gridCol w:w="135"/>
        <w:gridCol w:w="55"/>
        <w:gridCol w:w="87"/>
        <w:gridCol w:w="295"/>
        <w:gridCol w:w="254"/>
        <w:gridCol w:w="159"/>
        <w:gridCol w:w="49"/>
        <w:gridCol w:w="603"/>
        <w:gridCol w:w="8"/>
        <w:gridCol w:w="333"/>
        <w:gridCol w:w="429"/>
        <w:gridCol w:w="422"/>
        <w:gridCol w:w="271"/>
        <w:gridCol w:w="49"/>
        <w:gridCol w:w="470"/>
        <w:gridCol w:w="6"/>
        <w:gridCol w:w="198"/>
        <w:gridCol w:w="140"/>
        <w:gridCol w:w="37"/>
        <w:gridCol w:w="164"/>
        <w:gridCol w:w="119"/>
        <w:gridCol w:w="613"/>
        <w:gridCol w:w="39"/>
        <w:gridCol w:w="636"/>
        <w:gridCol w:w="208"/>
        <w:gridCol w:w="6"/>
        <w:gridCol w:w="20"/>
        <w:gridCol w:w="142"/>
        <w:gridCol w:w="288"/>
        <w:gridCol w:w="33"/>
        <w:gridCol w:w="1668"/>
      </w:tblGrid>
      <w:tr w:rsidR="0022631D" w:rsidRPr="00DA06B4" w:rsidTr="00F26BF6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22631D" w:rsidRPr="00DA06B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490" w:type="dxa"/>
            <w:gridSpan w:val="40"/>
            <w:shd w:val="clear" w:color="auto" w:fill="auto"/>
            <w:vAlign w:val="center"/>
          </w:tcPr>
          <w:p w:rsidR="00420120" w:rsidRPr="00DA06B4" w:rsidRDefault="0022631D" w:rsidP="004201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DA06B4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Գ</w:t>
            </w:r>
            <w:r w:rsidRPr="00DA06B4"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 xml:space="preserve">նման </w:t>
            </w:r>
            <w:r w:rsidRPr="00DA06B4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առարկայի</w:t>
            </w:r>
          </w:p>
        </w:tc>
      </w:tr>
      <w:tr w:rsidR="0022631D" w:rsidRPr="00DA06B4" w:rsidTr="00F26BF6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22631D" w:rsidRPr="00DA06B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չափաբաժնիհամարը</w:t>
            </w:r>
          </w:p>
        </w:tc>
        <w:tc>
          <w:tcPr>
            <w:tcW w:w="1625" w:type="dxa"/>
            <w:gridSpan w:val="5"/>
            <w:vMerge w:val="restart"/>
            <w:shd w:val="clear" w:color="auto" w:fill="auto"/>
            <w:vAlign w:val="center"/>
          </w:tcPr>
          <w:p w:rsidR="0022631D" w:rsidRPr="00DA06B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անվանումը</w:t>
            </w:r>
          </w:p>
        </w:tc>
        <w:tc>
          <w:tcPr>
            <w:tcW w:w="929" w:type="dxa"/>
            <w:gridSpan w:val="4"/>
            <w:vMerge w:val="restart"/>
            <w:shd w:val="clear" w:color="auto" w:fill="auto"/>
            <w:vAlign w:val="center"/>
          </w:tcPr>
          <w:p w:rsidR="0022631D" w:rsidRPr="00DA06B4" w:rsidRDefault="004F6635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ափման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միավորը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22631D" w:rsidRPr="00DA06B4" w:rsidRDefault="0022631D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քանակը</w:t>
            </w:r>
          </w:p>
        </w:tc>
        <w:tc>
          <w:tcPr>
            <w:tcW w:w="2326" w:type="dxa"/>
            <w:gridSpan w:val="10"/>
            <w:shd w:val="clear" w:color="auto" w:fill="auto"/>
            <w:vAlign w:val="center"/>
          </w:tcPr>
          <w:p w:rsidR="0022631D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Ն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ախահաշվային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գինը</w:t>
            </w:r>
          </w:p>
        </w:tc>
        <w:tc>
          <w:tcPr>
            <w:tcW w:w="1984" w:type="dxa"/>
            <w:gridSpan w:val="10"/>
            <w:vMerge w:val="restart"/>
            <w:shd w:val="clear" w:color="auto" w:fill="auto"/>
            <w:vAlign w:val="center"/>
          </w:tcPr>
          <w:p w:rsidR="0022631D" w:rsidRPr="00DA06B4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ամառոտ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նկարագրությունը (տեխնիկական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բնութագիր)</w:t>
            </w:r>
          </w:p>
        </w:tc>
        <w:tc>
          <w:tcPr>
            <w:tcW w:w="1989" w:type="dxa"/>
            <w:gridSpan w:val="3"/>
            <w:vMerge w:val="restart"/>
            <w:shd w:val="clear" w:color="auto" w:fill="auto"/>
            <w:vAlign w:val="center"/>
          </w:tcPr>
          <w:p w:rsidR="0022631D" w:rsidRPr="00DA06B4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այմանագրով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նախատեսված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համառոտն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կարագրությունը (տեխնիկական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բնութագիր)</w:t>
            </w:r>
          </w:p>
        </w:tc>
      </w:tr>
      <w:tr w:rsidR="0022631D" w:rsidRPr="00DA06B4" w:rsidTr="00F26BF6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:rsidR="0022631D" w:rsidRPr="00DA06B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gridSpan w:val="5"/>
            <w:vMerge/>
            <w:shd w:val="clear" w:color="auto" w:fill="auto"/>
            <w:vAlign w:val="center"/>
          </w:tcPr>
          <w:p w:rsidR="0022631D" w:rsidRPr="00DA06B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4"/>
            <w:vMerge/>
            <w:shd w:val="clear" w:color="auto" w:fill="auto"/>
            <w:vAlign w:val="center"/>
          </w:tcPr>
          <w:p w:rsidR="0022631D" w:rsidRPr="00DA06B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 w:val="restart"/>
            <w:shd w:val="clear" w:color="auto" w:fill="auto"/>
            <w:vAlign w:val="center"/>
          </w:tcPr>
          <w:p w:rsidR="0022631D" w:rsidRPr="00DA06B4" w:rsidRDefault="004F6635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ռկա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ֆինանսական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միջոցներով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DA06B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2326" w:type="dxa"/>
            <w:gridSpan w:val="10"/>
            <w:shd w:val="clear" w:color="auto" w:fill="auto"/>
            <w:vAlign w:val="center"/>
          </w:tcPr>
          <w:p w:rsidR="0022631D" w:rsidRPr="00DA06B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/ՀՀ դրամ/</w:t>
            </w:r>
          </w:p>
        </w:tc>
        <w:tc>
          <w:tcPr>
            <w:tcW w:w="1984" w:type="dxa"/>
            <w:gridSpan w:val="10"/>
            <w:vMerge/>
            <w:shd w:val="clear" w:color="auto" w:fill="auto"/>
          </w:tcPr>
          <w:p w:rsidR="0022631D" w:rsidRPr="00DA06B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989" w:type="dxa"/>
            <w:gridSpan w:val="3"/>
            <w:vMerge/>
            <w:shd w:val="clear" w:color="auto" w:fill="auto"/>
          </w:tcPr>
          <w:p w:rsidR="0022631D" w:rsidRPr="00DA06B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DA06B4" w:rsidTr="00F26BF6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A06B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A06B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A06B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A06B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A06B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A06B4" w:rsidRDefault="004F6635" w:rsidP="004F663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ռկա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="00420120" w:rsidRPr="00DA06B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ֆինանսական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="0022631D"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միջոցներով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A06B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198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A06B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A06B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63AA4" w:rsidRPr="00FD0D6B" w:rsidTr="00F26BF6">
        <w:trPr>
          <w:trHeight w:val="40"/>
        </w:trPr>
        <w:tc>
          <w:tcPr>
            <w:tcW w:w="772" w:type="dxa"/>
            <w:shd w:val="clear" w:color="auto" w:fill="auto"/>
          </w:tcPr>
          <w:p w:rsidR="00F63AA4" w:rsidRPr="00F26BF6" w:rsidRDefault="00F26BF6" w:rsidP="00F26B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26BF6" w:rsidRPr="00A723DB" w:rsidRDefault="00F26BF6" w:rsidP="00F26BF6">
            <w:pPr>
              <w:spacing w:before="0"/>
              <w:ind w:left="-32" w:firstLine="0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A723DB">
              <w:rPr>
                <w:rFonts w:ascii="GHEA Grapalat" w:hAnsi="GHEA Grapalat"/>
                <w:sz w:val="18"/>
                <w:szCs w:val="18"/>
              </w:rPr>
              <w:t>Ազոտային</w:t>
            </w:r>
            <w:r w:rsidRPr="00A723DB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A723DB">
              <w:rPr>
                <w:rFonts w:ascii="GHEA Grapalat" w:hAnsi="GHEA Grapalat"/>
                <w:sz w:val="18"/>
                <w:szCs w:val="18"/>
              </w:rPr>
              <w:t>գութան</w:t>
            </w:r>
            <w:r w:rsidRPr="00A723DB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A723DB">
              <w:rPr>
                <w:rFonts w:ascii="GHEA Grapalat" w:hAnsi="GHEA Grapalat"/>
                <w:sz w:val="18"/>
                <w:szCs w:val="18"/>
              </w:rPr>
              <w:t>կախովի ՊԳՊ</w:t>
            </w:r>
            <w:r w:rsidRPr="00A723DB">
              <w:rPr>
                <w:rFonts w:ascii="GHEA Grapalat" w:hAnsi="GHEA Grapalat"/>
                <w:sz w:val="18"/>
                <w:szCs w:val="18"/>
                <w:lang w:val="es-ES"/>
              </w:rPr>
              <w:t>-4-40-3</w:t>
            </w:r>
          </w:p>
          <w:p w:rsidR="00F63AA4" w:rsidRPr="00F26BF6" w:rsidRDefault="00F63AA4" w:rsidP="00F26BF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es-ES" w:eastAsia="ru-RU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F26BF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 w:rsidRPr="00DA06B4"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63AA4" w:rsidRPr="00F26BF6" w:rsidRDefault="00F63AA4" w:rsidP="00F26BF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63AA4" w:rsidRPr="00F26BF6" w:rsidRDefault="00F26BF6" w:rsidP="00F26BF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F26BF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63AA4" w:rsidRPr="00F26BF6" w:rsidRDefault="00F26BF6" w:rsidP="00F26BF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2.700.000</w:t>
            </w:r>
          </w:p>
        </w:tc>
        <w:tc>
          <w:tcPr>
            <w:tcW w:w="198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26BF6" w:rsidP="00FD0D6B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A723DB">
              <w:rPr>
                <w:rFonts w:ascii="GHEA Grapalat" w:hAnsi="GHEA Grapalat"/>
                <w:sz w:val="16"/>
                <w:szCs w:val="16"/>
              </w:rPr>
              <w:t>Գութանի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A723DB">
              <w:rPr>
                <w:rFonts w:ascii="GHEA Grapalat" w:hAnsi="GHEA Grapalat"/>
                <w:sz w:val="16"/>
                <w:szCs w:val="16"/>
              </w:rPr>
              <w:t>տեսակը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` </w:t>
            </w:r>
            <w:r w:rsidRPr="00A723DB">
              <w:rPr>
                <w:rFonts w:ascii="GHEA Grapalat" w:hAnsi="GHEA Grapalat"/>
                <w:sz w:val="16"/>
                <w:szCs w:val="16"/>
              </w:rPr>
              <w:t>կախովի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արտադրողականությունը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>-</w:t>
            </w:r>
            <w:r w:rsidRPr="00A723D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0.96-1.44հա/ժամ,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A723DB">
              <w:rPr>
                <w:rFonts w:ascii="GHEA Grapalat" w:hAnsi="GHEA Grapalat"/>
                <w:sz w:val="16"/>
                <w:szCs w:val="16"/>
              </w:rPr>
              <w:t>արագությունը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- 6-9 կմ/ժամ,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խոփերի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A723DB">
              <w:rPr>
                <w:rFonts w:ascii="GHEA Grapalat" w:hAnsi="GHEA Grapalat"/>
                <w:sz w:val="16"/>
                <w:szCs w:val="16"/>
              </w:rPr>
              <w:t>քանակը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-4,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տիպը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- </w:t>
            </w:r>
            <w:r w:rsidRPr="00A723DB">
              <w:rPr>
                <w:rFonts w:ascii="GHEA Grapalat" w:hAnsi="GHEA Grapalat"/>
                <w:sz w:val="16"/>
                <w:szCs w:val="16"/>
              </w:rPr>
              <w:t>ազոտային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A723DB">
              <w:rPr>
                <w:rFonts w:ascii="GHEA Grapalat" w:hAnsi="GHEA Grapalat"/>
                <w:sz w:val="16"/>
                <w:szCs w:val="16"/>
              </w:rPr>
              <w:t>լայնությունը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>-</w:t>
            </w:r>
            <w:r w:rsidRPr="00A723DB">
              <w:rPr>
                <w:rFonts w:ascii="GHEA Grapalat" w:hAnsi="GHEA Grapalat"/>
                <w:sz w:val="16"/>
                <w:szCs w:val="16"/>
                <w:lang w:val="hy-AM"/>
              </w:rPr>
              <w:t xml:space="preserve"> ոչ պակաս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1600մմ,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A723DB">
              <w:rPr>
                <w:rFonts w:ascii="GHEA Grapalat" w:hAnsi="GHEA Grapalat"/>
                <w:sz w:val="16"/>
                <w:szCs w:val="16"/>
              </w:rPr>
              <w:t>խորությունը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>-</w:t>
            </w:r>
            <w:r w:rsidRPr="00A723DB">
              <w:rPr>
                <w:rFonts w:ascii="GHEA Grapalat" w:hAnsi="GHEA Grapalat"/>
                <w:sz w:val="16"/>
                <w:szCs w:val="16"/>
                <w:lang w:val="hy-AM"/>
              </w:rPr>
              <w:t xml:space="preserve"> ոչ պակաս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270մմ, </w:t>
            </w:r>
            <w:r w:rsidRPr="00A723DB">
              <w:rPr>
                <w:rFonts w:ascii="GHEA Grapalat" w:hAnsi="GHEA Grapalat"/>
                <w:sz w:val="16"/>
                <w:szCs w:val="16"/>
              </w:rPr>
              <w:t>քաշը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>-</w:t>
            </w:r>
            <w:r w:rsidRPr="00A723DB">
              <w:rPr>
                <w:rFonts w:ascii="GHEA Grapalat" w:hAnsi="GHEA Grapalat"/>
                <w:sz w:val="16"/>
                <w:szCs w:val="16"/>
                <w:lang w:val="hy-AM"/>
              </w:rPr>
              <w:t xml:space="preserve"> ոչ պակաս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="00FD0D6B">
              <w:rPr>
                <w:rFonts w:ascii="GHEA Grapalat" w:hAnsi="GHEA Grapalat"/>
                <w:sz w:val="16"/>
                <w:szCs w:val="16"/>
                <w:lang w:val="es-ES"/>
              </w:rPr>
              <w:t>860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կգ,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լայնությունը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- ոչ պակաս  3300 </w:t>
            </w:r>
            <w:r w:rsidRPr="00A723DB">
              <w:rPr>
                <w:rFonts w:ascii="GHEA Grapalat" w:hAnsi="GHEA Grapalat"/>
                <w:sz w:val="16"/>
                <w:szCs w:val="16"/>
              </w:rPr>
              <w:t>մմ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երկարությունը</w:t>
            </w:r>
            <w:r w:rsidRPr="00A723DB">
              <w:rPr>
                <w:rFonts w:ascii="GHEA Grapalat" w:hAnsi="GHEA Grapalat"/>
                <w:sz w:val="16"/>
                <w:szCs w:val="16"/>
                <w:lang w:val="hy-AM"/>
              </w:rPr>
              <w:t>-4200մմ</w:t>
            </w:r>
          </w:p>
        </w:tc>
        <w:tc>
          <w:tcPr>
            <w:tcW w:w="198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26BF6" w:rsidP="00F26BF6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A723DB">
              <w:rPr>
                <w:rFonts w:ascii="GHEA Grapalat" w:hAnsi="GHEA Grapalat"/>
                <w:sz w:val="16"/>
                <w:szCs w:val="16"/>
              </w:rPr>
              <w:t>Գութանի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A723DB">
              <w:rPr>
                <w:rFonts w:ascii="GHEA Grapalat" w:hAnsi="GHEA Grapalat"/>
                <w:sz w:val="16"/>
                <w:szCs w:val="16"/>
              </w:rPr>
              <w:t>տեսակը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` </w:t>
            </w:r>
            <w:r w:rsidRPr="00A723DB">
              <w:rPr>
                <w:rFonts w:ascii="GHEA Grapalat" w:hAnsi="GHEA Grapalat"/>
                <w:sz w:val="16"/>
                <w:szCs w:val="16"/>
              </w:rPr>
              <w:t>կախովի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արտադրողականությունը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>-</w:t>
            </w:r>
            <w:r w:rsidRPr="00A723D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0.96-1.44հա/ժամ,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A723DB">
              <w:rPr>
                <w:rFonts w:ascii="GHEA Grapalat" w:hAnsi="GHEA Grapalat"/>
                <w:sz w:val="16"/>
                <w:szCs w:val="16"/>
              </w:rPr>
              <w:t>արագությունը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- 6-9 կմ/ժամ,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խոփերի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A723DB">
              <w:rPr>
                <w:rFonts w:ascii="GHEA Grapalat" w:hAnsi="GHEA Grapalat"/>
                <w:sz w:val="16"/>
                <w:szCs w:val="16"/>
              </w:rPr>
              <w:t>քանակը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-4,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տիպը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- </w:t>
            </w:r>
            <w:r w:rsidRPr="00A723DB">
              <w:rPr>
                <w:rFonts w:ascii="GHEA Grapalat" w:hAnsi="GHEA Grapalat"/>
                <w:sz w:val="16"/>
                <w:szCs w:val="16"/>
              </w:rPr>
              <w:t>ազոտային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A723DB">
              <w:rPr>
                <w:rFonts w:ascii="GHEA Grapalat" w:hAnsi="GHEA Grapalat"/>
                <w:sz w:val="16"/>
                <w:szCs w:val="16"/>
              </w:rPr>
              <w:t>լայնությունը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>-</w:t>
            </w:r>
            <w:r w:rsidRPr="00A723DB">
              <w:rPr>
                <w:rFonts w:ascii="GHEA Grapalat" w:hAnsi="GHEA Grapalat"/>
                <w:sz w:val="16"/>
                <w:szCs w:val="16"/>
                <w:lang w:val="hy-AM"/>
              </w:rPr>
              <w:t xml:space="preserve"> ոչ պակաս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1600մմ,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A723DB">
              <w:rPr>
                <w:rFonts w:ascii="GHEA Grapalat" w:hAnsi="GHEA Grapalat"/>
                <w:sz w:val="16"/>
                <w:szCs w:val="16"/>
              </w:rPr>
              <w:t>խորությունը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>-</w:t>
            </w:r>
            <w:r w:rsidRPr="00A723DB">
              <w:rPr>
                <w:rFonts w:ascii="GHEA Grapalat" w:hAnsi="GHEA Grapalat"/>
                <w:sz w:val="16"/>
                <w:szCs w:val="16"/>
                <w:lang w:val="hy-AM"/>
              </w:rPr>
              <w:t xml:space="preserve"> ոչ պակաս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270մմ, </w:t>
            </w:r>
            <w:r w:rsidRPr="00A723DB">
              <w:rPr>
                <w:rFonts w:ascii="GHEA Grapalat" w:hAnsi="GHEA Grapalat"/>
                <w:sz w:val="16"/>
                <w:szCs w:val="16"/>
              </w:rPr>
              <w:t>քաշը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>-</w:t>
            </w:r>
            <w:r w:rsidRPr="00A723DB">
              <w:rPr>
                <w:rFonts w:ascii="GHEA Grapalat" w:hAnsi="GHEA Grapalat"/>
                <w:sz w:val="16"/>
                <w:szCs w:val="16"/>
                <w:lang w:val="hy-AM"/>
              </w:rPr>
              <w:t xml:space="preserve"> ոչ պակաս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s-ES"/>
              </w:rPr>
              <w:t>93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0կգ,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լայնությունը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- ոչ պակաս  3300 </w:t>
            </w:r>
            <w:r w:rsidRPr="00A723DB">
              <w:rPr>
                <w:rFonts w:ascii="GHEA Grapalat" w:hAnsi="GHEA Grapalat"/>
                <w:sz w:val="16"/>
                <w:szCs w:val="16"/>
              </w:rPr>
              <w:t>մմ</w:t>
            </w:r>
            <w:r w:rsidRPr="00A723DB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A723DB">
              <w:rPr>
                <w:rFonts w:ascii="GHEA Grapalat" w:hAnsi="GHEA Grapalat"/>
                <w:sz w:val="16"/>
                <w:szCs w:val="16"/>
              </w:rPr>
              <w:t>երկարությունը</w:t>
            </w:r>
            <w:r w:rsidRPr="00A723DB">
              <w:rPr>
                <w:rFonts w:ascii="GHEA Grapalat" w:hAnsi="GHEA Grapalat"/>
                <w:sz w:val="16"/>
                <w:szCs w:val="16"/>
                <w:lang w:val="hy-AM"/>
              </w:rPr>
              <w:t>-4200մմ</w:t>
            </w:r>
          </w:p>
        </w:tc>
      </w:tr>
      <w:tr w:rsidR="00F63AA4" w:rsidRPr="00FD0D6B" w:rsidTr="00AA6CB5">
        <w:trPr>
          <w:trHeight w:val="169"/>
        </w:trPr>
        <w:tc>
          <w:tcPr>
            <w:tcW w:w="11262" w:type="dxa"/>
            <w:gridSpan w:val="41"/>
            <w:shd w:val="clear" w:color="auto" w:fill="99CCFF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F63AA4" w:rsidRPr="00FD0D6B" w:rsidTr="00AA6CB5">
        <w:trPr>
          <w:trHeight w:val="137"/>
        </w:trPr>
        <w:tc>
          <w:tcPr>
            <w:tcW w:w="4360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9668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Կիրառված գնման</w:t>
            </w:r>
            <w:r w:rsidR="005A566B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ընթացակարգը և դրա ընտրության հիմնավորումը</w:t>
            </w:r>
          </w:p>
        </w:tc>
        <w:tc>
          <w:tcPr>
            <w:tcW w:w="6902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420120">
            <w:pPr>
              <w:tabs>
                <w:tab w:val="left" w:pos="1248"/>
              </w:tabs>
              <w:spacing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06B4">
              <w:rPr>
                <w:rFonts w:ascii="GHEA Grapalat" w:hAnsi="GHEA Grapalat"/>
                <w:sz w:val="18"/>
                <w:szCs w:val="18"/>
                <w:lang w:val="hy-AM"/>
              </w:rPr>
              <w:t>Գնանշման հարցում, &lt;&lt;Գնումների մասին&gt;&gt; ՀՀ օրենքի 22-րդ հոդված</w:t>
            </w:r>
          </w:p>
        </w:tc>
      </w:tr>
      <w:tr w:rsidR="00F63AA4" w:rsidRPr="00FD0D6B" w:rsidTr="00AA6CB5">
        <w:trPr>
          <w:trHeight w:val="196"/>
        </w:trPr>
        <w:tc>
          <w:tcPr>
            <w:tcW w:w="11262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63AA4" w:rsidRPr="00DA06B4" w:rsidRDefault="00F63AA4" w:rsidP="009668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F63AA4" w:rsidRPr="00DA06B4" w:rsidTr="00AA6C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4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113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B307A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16</w:t>
            </w:r>
            <w:r w:rsidR="00F63AA4" w:rsidRPr="00DA06B4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.02.2022</w:t>
            </w:r>
          </w:p>
        </w:tc>
      </w:tr>
      <w:tr w:rsidR="00F63AA4" w:rsidRPr="00DA06B4" w:rsidTr="00AA6C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26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640A8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u w:val="single"/>
                <w:lang w:val="ru-RU"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րավերում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կատարված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փոփոխություններ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F63AA4" w:rsidRPr="00DA06B4" w:rsidTr="00AA6C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426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F63AA4" w:rsidRPr="00DA06B4" w:rsidTr="00AA6C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3"/>
        </w:trPr>
        <w:tc>
          <w:tcPr>
            <w:tcW w:w="6426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5A566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Հարցա</w:t>
            </w:r>
            <w:r w:rsidR="00F63AA4"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ր</w:t>
            </w:r>
            <w:r w:rsidR="00F63AA4"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ման ստացման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Պարզաբանման</w:t>
            </w:r>
          </w:p>
        </w:tc>
      </w:tr>
      <w:tr w:rsidR="00F63AA4" w:rsidRPr="00DA06B4" w:rsidTr="00AA6C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26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</w:tr>
      <w:tr w:rsidR="00F63AA4" w:rsidRPr="00DA06B4" w:rsidTr="00AA6C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26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F63AA4" w:rsidRPr="00DA06B4" w:rsidTr="00AA6CB5">
        <w:trPr>
          <w:trHeight w:val="54"/>
        </w:trPr>
        <w:tc>
          <w:tcPr>
            <w:tcW w:w="11262" w:type="dxa"/>
            <w:gridSpan w:val="41"/>
            <w:shd w:val="clear" w:color="auto" w:fill="99CCFF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63AA4" w:rsidRPr="00DA06B4" w:rsidTr="00AA6CB5">
        <w:trPr>
          <w:trHeight w:val="605"/>
        </w:trPr>
        <w:tc>
          <w:tcPr>
            <w:tcW w:w="1382" w:type="dxa"/>
            <w:gridSpan w:val="4"/>
            <w:vMerge w:val="restart"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134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 անվանումը</w:t>
            </w:r>
          </w:p>
        </w:tc>
        <w:tc>
          <w:tcPr>
            <w:tcW w:w="7746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AA4" w:rsidRPr="00DA06B4" w:rsidRDefault="00F63AA4" w:rsidP="00640A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Յուրաքանչյուր մասնակցի հայտով, ներառյալ միաժամանակյա բանակցությունների կազմակերպման արդյունքում ներկայացված գինը </w:t>
            </w: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/ՀՀ դրամ</w:t>
            </w:r>
          </w:p>
        </w:tc>
      </w:tr>
      <w:tr w:rsidR="00F63AA4" w:rsidRPr="00DA06B4" w:rsidTr="00AA6CB5">
        <w:trPr>
          <w:trHeight w:val="365"/>
        </w:trPr>
        <w:tc>
          <w:tcPr>
            <w:tcW w:w="1382" w:type="dxa"/>
            <w:gridSpan w:val="4"/>
            <w:vMerge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342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57" w:type="dxa"/>
            <w:gridSpan w:val="6"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</w:p>
        </w:tc>
      </w:tr>
      <w:tr w:rsidR="00AA6CB5" w:rsidRPr="00DA06B4" w:rsidTr="001744E3">
        <w:trPr>
          <w:trHeight w:val="83"/>
        </w:trPr>
        <w:tc>
          <w:tcPr>
            <w:tcW w:w="1382" w:type="dxa"/>
            <w:gridSpan w:val="4"/>
            <w:shd w:val="clear" w:color="auto" w:fill="auto"/>
            <w:vAlign w:val="center"/>
          </w:tcPr>
          <w:p w:rsidR="00AA6CB5" w:rsidRPr="00DA06B4" w:rsidRDefault="00AA6CB5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 2</w:t>
            </w:r>
          </w:p>
        </w:tc>
        <w:tc>
          <w:tcPr>
            <w:tcW w:w="9880" w:type="dxa"/>
            <w:gridSpan w:val="3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CB5" w:rsidRPr="00DA06B4" w:rsidRDefault="00AA6CB5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color w:val="365F91"/>
                <w:sz w:val="14"/>
                <w:szCs w:val="14"/>
                <w:lang w:eastAsia="ru-RU"/>
              </w:rPr>
            </w:pPr>
          </w:p>
        </w:tc>
      </w:tr>
      <w:tr w:rsidR="00B307A7" w:rsidRPr="00DA06B4" w:rsidTr="00B307A7">
        <w:trPr>
          <w:trHeight w:val="202"/>
        </w:trPr>
        <w:tc>
          <w:tcPr>
            <w:tcW w:w="1382" w:type="dxa"/>
            <w:gridSpan w:val="4"/>
            <w:shd w:val="clear" w:color="auto" w:fill="auto"/>
            <w:vAlign w:val="center"/>
          </w:tcPr>
          <w:p w:rsidR="00B307A7" w:rsidRPr="00DA06B4" w:rsidRDefault="00B307A7" w:rsidP="00F24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A7" w:rsidRDefault="00B307A7" w:rsidP="00F2490F">
            <w:pPr>
              <w:spacing w:before="0"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8"/>
                <w:szCs w:val="18"/>
              </w:rPr>
              <w:t>Սպեցմաշ</w:t>
            </w:r>
            <w:r w:rsidRPr="00747501">
              <w:rPr>
                <w:rFonts w:ascii="GHEA Grapalat" w:hAnsi="GHEA Grapalat"/>
                <w:b/>
                <w:sz w:val="18"/>
                <w:szCs w:val="18"/>
                <w:lang w:val="hy-AM"/>
              </w:rPr>
              <w:t>» ՍՊԸ</w:t>
            </w:r>
          </w:p>
          <w:p w:rsidR="00F2490F" w:rsidRPr="00F2490F" w:rsidRDefault="00F2490F" w:rsidP="00F2490F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4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A7" w:rsidRPr="00DA06B4" w:rsidRDefault="00B307A7" w:rsidP="00F24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2.650.000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A7" w:rsidRPr="00B307A7" w:rsidRDefault="00B307A7" w:rsidP="00F24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7A7" w:rsidRPr="00DA06B4" w:rsidRDefault="00B307A7" w:rsidP="00F24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2.650.000</w:t>
            </w:r>
          </w:p>
        </w:tc>
      </w:tr>
      <w:tr w:rsidR="00B307A7" w:rsidRPr="00DA06B4" w:rsidTr="00B307A7">
        <w:trPr>
          <w:trHeight w:val="83"/>
        </w:trPr>
        <w:tc>
          <w:tcPr>
            <w:tcW w:w="1382" w:type="dxa"/>
            <w:gridSpan w:val="4"/>
            <w:shd w:val="clear" w:color="auto" w:fill="auto"/>
            <w:vAlign w:val="center"/>
          </w:tcPr>
          <w:p w:rsidR="00B307A7" w:rsidRPr="00DA06B4" w:rsidRDefault="00B307A7" w:rsidP="00F24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A7" w:rsidRPr="00747501" w:rsidRDefault="00B307A7" w:rsidP="00F2490F">
            <w:pPr>
              <w:spacing w:before="0" w:after="0"/>
              <w:ind w:left="-9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«</w:t>
            </w:r>
            <w:r w:rsidRPr="00B0633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ԱՐ-ԲԵ </w:t>
            </w:r>
            <w:r w:rsidRPr="00747501">
              <w:rPr>
                <w:rFonts w:ascii="GHEA Grapalat" w:hAnsi="GHEA Grapalat"/>
                <w:b/>
                <w:sz w:val="18"/>
                <w:szCs w:val="18"/>
                <w:lang w:val="hy-AM"/>
              </w:rPr>
              <w:t>»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հայ-բել</w:t>
            </w:r>
            <w:r w:rsidRPr="0080697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</w:t>
            </w:r>
            <w:r w:rsidRPr="00B0633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ռուսական առևտրի տուն</w:t>
            </w:r>
            <w:r w:rsidRPr="00747501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ՍՊԸ</w:t>
            </w:r>
          </w:p>
        </w:tc>
        <w:tc>
          <w:tcPr>
            <w:tcW w:w="34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A7" w:rsidRPr="00DA06B4" w:rsidRDefault="00B307A7" w:rsidP="00F24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2.630.000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A7" w:rsidRPr="00B307A7" w:rsidRDefault="00B307A7" w:rsidP="00F24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7A7" w:rsidRPr="00DA06B4" w:rsidRDefault="00B307A7" w:rsidP="00F24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2.630.000</w:t>
            </w:r>
          </w:p>
        </w:tc>
      </w:tr>
      <w:tr w:rsidR="00F63AA4" w:rsidRPr="00DA06B4" w:rsidTr="00AA6CB5">
        <w:trPr>
          <w:trHeight w:val="288"/>
        </w:trPr>
        <w:tc>
          <w:tcPr>
            <w:tcW w:w="11262" w:type="dxa"/>
            <w:gridSpan w:val="41"/>
            <w:shd w:val="clear" w:color="auto" w:fill="99CCFF"/>
            <w:vAlign w:val="center"/>
          </w:tcPr>
          <w:p w:rsidR="00F63AA4" w:rsidRPr="00DA06B4" w:rsidRDefault="00F63AA4" w:rsidP="00F24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63AA4" w:rsidRPr="00DA06B4" w:rsidTr="00AA6CB5">
        <w:tc>
          <w:tcPr>
            <w:tcW w:w="1126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</w:t>
            </w:r>
            <w:r w:rsidRPr="00DA06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F63AA4" w:rsidRPr="00DA06B4" w:rsidTr="00AA6CB5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Չափա-բաժնիհամարը</w:t>
            </w:r>
          </w:p>
        </w:tc>
        <w:tc>
          <w:tcPr>
            <w:tcW w:w="1438" w:type="dxa"/>
            <w:gridSpan w:val="3"/>
            <w:vMerge w:val="restart"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r w:rsidR="005A566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 </w:t>
            </w:r>
            <w:r w:rsidRPr="00DA06B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9011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Գնահատման արդյունքները</w:t>
            </w: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(բավարարկաման</w:t>
            </w:r>
            <w:r w:rsidR="005A566B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բավարար)</w:t>
            </w:r>
          </w:p>
        </w:tc>
      </w:tr>
      <w:tr w:rsidR="00F63AA4" w:rsidRPr="00DA06B4" w:rsidTr="00AA6CB5"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Հրավերով</w:t>
            </w:r>
            <w:r w:rsidR="005A566B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DA06B4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պահանջվող</w:t>
            </w:r>
            <w:r w:rsidR="005A566B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DA06B4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փաստաթղթերի</w:t>
            </w:r>
            <w:r w:rsidR="005A566B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DA06B4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lastRenderedPageBreak/>
              <w:t>առկայությունը</w:t>
            </w:r>
          </w:p>
        </w:tc>
        <w:tc>
          <w:tcPr>
            <w:tcW w:w="257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DA06B4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lastRenderedPageBreak/>
              <w:t>Հայտով ներկայացված</w:t>
            </w:r>
            <w:r w:rsidRPr="00DA06B4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փաստաթղթերի </w:t>
            </w:r>
            <w:r w:rsidRPr="00DA06B4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 xml:space="preserve">համապատասխանությունը </w:t>
            </w:r>
            <w:r w:rsidRPr="00DA06B4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lastRenderedPageBreak/>
              <w:t>հրավերով սահմանված պահանջներին</w:t>
            </w:r>
          </w:p>
        </w:tc>
        <w:tc>
          <w:tcPr>
            <w:tcW w:w="242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DA06B4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lastRenderedPageBreak/>
              <w:t xml:space="preserve">Առաջարկած գնման առարկայի տեխնիկական բնութագրերի </w:t>
            </w:r>
            <w:r w:rsidRPr="00DA06B4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lastRenderedPageBreak/>
              <w:t>համապատասխանությունը հրավերով սահմանված պահանջներին</w:t>
            </w:r>
          </w:p>
        </w:tc>
        <w:tc>
          <w:tcPr>
            <w:tcW w:w="236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highlight w:val="yellow"/>
                <w:lang w:eastAsia="ru-RU"/>
              </w:rPr>
            </w:pPr>
            <w:r w:rsidRPr="00DA06B4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lastRenderedPageBreak/>
              <w:t>Գնային առաջարկ</w:t>
            </w:r>
          </w:p>
        </w:tc>
      </w:tr>
      <w:tr w:rsidR="00F63AA4" w:rsidRPr="00DA06B4" w:rsidTr="00AA6CB5"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63AA4" w:rsidRPr="00DA06B4" w:rsidTr="00AA6CB5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63AA4" w:rsidRPr="00DA06B4" w:rsidTr="00AA6CB5">
        <w:trPr>
          <w:trHeight w:val="331"/>
        </w:trPr>
        <w:tc>
          <w:tcPr>
            <w:tcW w:w="2251" w:type="dxa"/>
            <w:gridSpan w:val="5"/>
            <w:shd w:val="clear" w:color="auto" w:fill="auto"/>
            <w:vAlign w:val="center"/>
          </w:tcPr>
          <w:p w:rsidR="00F63AA4" w:rsidRPr="00DA06B4" w:rsidRDefault="00F63AA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Այլտեղեկություններ</w:t>
            </w:r>
          </w:p>
        </w:tc>
        <w:tc>
          <w:tcPr>
            <w:tcW w:w="9011" w:type="dxa"/>
            <w:gridSpan w:val="36"/>
            <w:shd w:val="clear" w:color="auto" w:fill="auto"/>
            <w:vAlign w:val="center"/>
          </w:tcPr>
          <w:p w:rsidR="00F63AA4" w:rsidRPr="00DA06B4" w:rsidRDefault="00F63AA4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Ծանոթություն` Հայտերի մերժման այլ հիմքեր</w:t>
            </w:r>
          </w:p>
        </w:tc>
      </w:tr>
      <w:tr w:rsidR="00F63AA4" w:rsidRPr="00DA06B4" w:rsidTr="00AA6CB5">
        <w:trPr>
          <w:trHeight w:val="289"/>
        </w:trPr>
        <w:tc>
          <w:tcPr>
            <w:tcW w:w="11262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63AA4" w:rsidRPr="00DA06B4" w:rsidTr="00AA6CB5">
        <w:trPr>
          <w:trHeight w:val="346"/>
        </w:trPr>
        <w:tc>
          <w:tcPr>
            <w:tcW w:w="497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r w:rsidR="005A566B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r w:rsidR="005A566B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որոշման</w:t>
            </w:r>
            <w:r w:rsidR="005A566B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</w:p>
        </w:tc>
        <w:tc>
          <w:tcPr>
            <w:tcW w:w="6291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63AA4" w:rsidRPr="00DA06B4" w:rsidTr="00AA6CB5">
        <w:trPr>
          <w:trHeight w:val="92"/>
        </w:trPr>
        <w:tc>
          <w:tcPr>
            <w:tcW w:w="4971" w:type="dxa"/>
            <w:gridSpan w:val="19"/>
            <w:vMerge w:val="restart"/>
            <w:shd w:val="clear" w:color="auto" w:fill="auto"/>
            <w:vAlign w:val="center"/>
          </w:tcPr>
          <w:p w:rsidR="00F63AA4" w:rsidRPr="00DA06B4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Անգործության ժամկետի սկիզբ</w:t>
            </w:r>
          </w:p>
        </w:tc>
        <w:tc>
          <w:tcPr>
            <w:tcW w:w="30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Անգործության ժամկետի ավարտ</w:t>
            </w:r>
          </w:p>
        </w:tc>
      </w:tr>
      <w:tr w:rsidR="00F63AA4" w:rsidRPr="00B307A7" w:rsidTr="00AA6CB5">
        <w:trPr>
          <w:trHeight w:val="92"/>
        </w:trPr>
        <w:tc>
          <w:tcPr>
            <w:tcW w:w="4971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32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B307A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23</w:t>
            </w:r>
            <w:r w:rsidR="009D2C21" w:rsidRPr="00DA06B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.02.2022</w:t>
            </w:r>
          </w:p>
        </w:tc>
        <w:tc>
          <w:tcPr>
            <w:tcW w:w="30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B307A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B307A7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01.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03</w:t>
            </w:r>
            <w:r w:rsidR="009D2C21" w:rsidRPr="00DA06B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.2022</w:t>
            </w:r>
          </w:p>
        </w:tc>
      </w:tr>
      <w:tr w:rsidR="00F63AA4" w:rsidRPr="00B307A7" w:rsidTr="00AA6CB5">
        <w:trPr>
          <w:trHeight w:val="344"/>
        </w:trPr>
        <w:tc>
          <w:tcPr>
            <w:tcW w:w="11262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B307A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9D2C21" w:rsidRPr="00DA06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                     </w:t>
            </w:r>
            <w:r w:rsidR="00B307A7" w:rsidRPr="00B307A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02</w:t>
            </w:r>
            <w:r w:rsidR="00B307A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.0</w:t>
            </w:r>
            <w:r w:rsidR="00B307A7" w:rsidRPr="00B307A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3</w:t>
            </w:r>
            <w:r w:rsidR="009D2C21" w:rsidRPr="00DA06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,2022</w:t>
            </w:r>
          </w:p>
        </w:tc>
      </w:tr>
      <w:tr w:rsidR="00F63AA4" w:rsidRPr="00B307A7" w:rsidTr="00AA6CB5">
        <w:trPr>
          <w:trHeight w:val="344"/>
        </w:trPr>
        <w:tc>
          <w:tcPr>
            <w:tcW w:w="497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B307A7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Ընտրված մասնակցի կողմից ստ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որագրված պայմանագիրը պատվիրատուի մոտ մուտքագրվելու ամսաթիվը</w:t>
            </w:r>
          </w:p>
        </w:tc>
        <w:tc>
          <w:tcPr>
            <w:tcW w:w="6291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9D2C21" w:rsidP="009D2C2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               </w:t>
            </w:r>
            <w:r w:rsidR="00B307A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                          </w:t>
            </w:r>
            <w:r w:rsidR="00B307A7" w:rsidRPr="00B307A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04.</w:t>
            </w:r>
            <w:r w:rsidR="00B307A7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03</w:t>
            </w:r>
            <w:r w:rsidRPr="00DA06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,2022</w:t>
            </w:r>
          </w:p>
        </w:tc>
      </w:tr>
      <w:tr w:rsidR="00F63AA4" w:rsidRPr="00B307A7" w:rsidTr="00AA6CB5">
        <w:trPr>
          <w:trHeight w:val="344"/>
        </w:trPr>
        <w:tc>
          <w:tcPr>
            <w:tcW w:w="497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B307A7" w:rsidRDefault="00F63AA4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B307A7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Պատվիրատուի կողմից պայմանագրիս տորագրման ամսաթիվը</w:t>
            </w:r>
          </w:p>
        </w:tc>
        <w:tc>
          <w:tcPr>
            <w:tcW w:w="6291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B307A7" w:rsidRDefault="009D2C21" w:rsidP="00B307A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                                          </w:t>
            </w:r>
            <w:r w:rsidR="00B307A7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04.03</w:t>
            </w:r>
            <w:r w:rsidRPr="00DA06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,2022</w:t>
            </w:r>
          </w:p>
        </w:tc>
      </w:tr>
      <w:tr w:rsidR="00F63AA4" w:rsidRPr="00B307A7" w:rsidTr="00AA6CB5">
        <w:trPr>
          <w:trHeight w:val="288"/>
        </w:trPr>
        <w:tc>
          <w:tcPr>
            <w:tcW w:w="11262" w:type="dxa"/>
            <w:gridSpan w:val="41"/>
            <w:shd w:val="clear" w:color="auto" w:fill="99CCFF"/>
            <w:vAlign w:val="center"/>
          </w:tcPr>
          <w:p w:rsidR="00F63AA4" w:rsidRPr="00B307A7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F63AA4" w:rsidRPr="00DA06B4" w:rsidTr="00B307A7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:rsidR="00F63AA4" w:rsidRPr="00B307A7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307A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Չափա-բաժնիհամարը</w:t>
            </w:r>
          </w:p>
        </w:tc>
        <w:tc>
          <w:tcPr>
            <w:tcW w:w="1660" w:type="dxa"/>
            <w:gridSpan w:val="5"/>
            <w:vMerge w:val="restart"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Ընտրվածմասնակիցը</w:t>
            </w:r>
          </w:p>
        </w:tc>
        <w:tc>
          <w:tcPr>
            <w:tcW w:w="8789" w:type="dxa"/>
            <w:gridSpan w:val="34"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այմանագ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րի</w:t>
            </w:r>
          </w:p>
        </w:tc>
      </w:tr>
      <w:tr w:rsidR="00F63AA4" w:rsidRPr="00DA06B4" w:rsidTr="00B307A7">
        <w:trPr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:rsidR="00F63AA4" w:rsidRPr="00DA06B4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5"/>
            <w:vMerge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9"/>
            <w:vMerge w:val="restart"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 համարը</w:t>
            </w:r>
          </w:p>
        </w:tc>
        <w:tc>
          <w:tcPr>
            <w:tcW w:w="1422" w:type="dxa"/>
            <w:gridSpan w:val="5"/>
            <w:vMerge w:val="restart"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Կնքման ամսաթիվը</w:t>
            </w:r>
          </w:p>
        </w:tc>
        <w:tc>
          <w:tcPr>
            <w:tcW w:w="1593" w:type="dxa"/>
            <w:gridSpan w:val="8"/>
            <w:vMerge w:val="restart"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Կատարման վերջնա-ժամկետը</w:t>
            </w:r>
          </w:p>
        </w:tc>
        <w:tc>
          <w:tcPr>
            <w:tcW w:w="896" w:type="dxa"/>
            <w:gridSpan w:val="3"/>
            <w:vMerge w:val="restart"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Կանխա-վճարի չափը</w:t>
            </w:r>
          </w:p>
        </w:tc>
        <w:tc>
          <w:tcPr>
            <w:tcW w:w="3040" w:type="dxa"/>
            <w:gridSpan w:val="9"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Գինը</w:t>
            </w:r>
          </w:p>
        </w:tc>
      </w:tr>
      <w:tr w:rsidR="00F63AA4" w:rsidRPr="00DA06B4" w:rsidTr="00B307A7">
        <w:trPr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:rsidR="00F63AA4" w:rsidRPr="00DA06B4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5"/>
            <w:vMerge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9"/>
            <w:vMerge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5"/>
            <w:vMerge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8"/>
            <w:vMerge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3"/>
            <w:vMerge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9"/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ՀՀ դրամ</w:t>
            </w:r>
          </w:p>
        </w:tc>
      </w:tr>
      <w:tr w:rsidR="00F63AA4" w:rsidRPr="00DA06B4" w:rsidTr="00B307A7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Առկա ֆինանսական միջոցներով</w:t>
            </w:r>
          </w:p>
        </w:tc>
        <w:tc>
          <w:tcPr>
            <w:tcW w:w="16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3AA4" w:rsidRPr="00DA06B4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Ընդհանուր</w:t>
            </w:r>
            <w:r w:rsidRPr="00DA06B4">
              <w:rPr>
                <w:rFonts w:ascii="GHEA Grapalat" w:eastAsia="Times New Roman" w:hAnsi="GHEA Grapalat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</w:tr>
      <w:tr w:rsidR="009D2C21" w:rsidRPr="00DA06B4" w:rsidTr="00B307A7">
        <w:trPr>
          <w:trHeight w:val="263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2C21" w:rsidRPr="00F2490F" w:rsidRDefault="00B307A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F2490F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2C21" w:rsidRPr="00F2490F" w:rsidRDefault="00B307A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F2490F">
              <w:rPr>
                <w:rFonts w:ascii="GHEA Grapalat" w:hAnsi="GHEA Grapalat"/>
                <w:sz w:val="18"/>
                <w:szCs w:val="18"/>
                <w:lang w:val="hy-AM"/>
              </w:rPr>
              <w:t>«ԱՐ-ԲԵ» հայ-բելառուսական առևտրի տուն ՍՊԸ</w:t>
            </w:r>
          </w:p>
        </w:tc>
        <w:tc>
          <w:tcPr>
            <w:tcW w:w="183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2C21" w:rsidRPr="00F2490F" w:rsidRDefault="009D2C21" w:rsidP="00B307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F2490F">
              <w:rPr>
                <w:rFonts w:ascii="GHEA Grapalat" w:hAnsi="GHEA Grapalat"/>
                <w:sz w:val="18"/>
                <w:szCs w:val="18"/>
              </w:rPr>
              <w:t>ԼՄԼԲՀ</w:t>
            </w:r>
            <w:r w:rsidRPr="00F2490F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 w:rsidRPr="00F2490F">
              <w:rPr>
                <w:rFonts w:ascii="GHEA Grapalat" w:hAnsi="GHEA Grapalat"/>
                <w:sz w:val="18"/>
                <w:szCs w:val="18"/>
              </w:rPr>
              <w:t>ԳՀԱՊՁԲ</w:t>
            </w:r>
            <w:r w:rsidRPr="00F2490F">
              <w:rPr>
                <w:rFonts w:ascii="GHEA Grapalat" w:hAnsi="GHEA Grapalat"/>
                <w:sz w:val="18"/>
                <w:szCs w:val="18"/>
                <w:lang w:val="af-ZA"/>
              </w:rPr>
              <w:t>-22/0</w:t>
            </w:r>
            <w:r w:rsidR="00B307A7" w:rsidRPr="00F2490F">
              <w:rPr>
                <w:rFonts w:ascii="GHEA Grapalat" w:hAnsi="GHEA Grapalat"/>
                <w:sz w:val="18"/>
                <w:szCs w:val="18"/>
              </w:rPr>
              <w:t>4-1</w:t>
            </w:r>
          </w:p>
        </w:tc>
        <w:tc>
          <w:tcPr>
            <w:tcW w:w="14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2C21" w:rsidRPr="005A566B" w:rsidRDefault="00B307A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04.03</w:t>
            </w:r>
            <w:r w:rsidR="009D2C21" w:rsidRPr="005A566B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.2022թ</w:t>
            </w:r>
          </w:p>
        </w:tc>
        <w:tc>
          <w:tcPr>
            <w:tcW w:w="15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2C21" w:rsidRPr="005A566B" w:rsidRDefault="009D2C2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5A566B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պայմանագիրն ուժի մեջ մտնելու օրվանից </w:t>
            </w:r>
            <w:r w:rsidR="00B307A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FD0D6B">
              <w:rPr>
                <w:rFonts w:ascii="GHEA Grapalat" w:hAnsi="GHEA Grapalat"/>
                <w:sz w:val="18"/>
                <w:szCs w:val="18"/>
              </w:rPr>
              <w:t>6</w:t>
            </w:r>
            <w:r w:rsidRPr="005A566B">
              <w:rPr>
                <w:rFonts w:ascii="GHEA Grapalat" w:hAnsi="GHEA Grapalat"/>
                <w:sz w:val="18"/>
                <w:szCs w:val="18"/>
                <w:lang w:val="hy-AM"/>
              </w:rPr>
              <w:t>0 օրացուցային օր</w:t>
            </w:r>
          </w:p>
        </w:tc>
        <w:tc>
          <w:tcPr>
            <w:tcW w:w="8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2C21" w:rsidRPr="005A566B" w:rsidRDefault="009D2C2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2C21" w:rsidRPr="005A566B" w:rsidRDefault="00B307A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1.315.000</w:t>
            </w:r>
          </w:p>
        </w:tc>
        <w:tc>
          <w:tcPr>
            <w:tcW w:w="16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2C21" w:rsidRPr="005A566B" w:rsidRDefault="00B307A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2.630.000</w:t>
            </w:r>
          </w:p>
        </w:tc>
      </w:tr>
      <w:tr w:rsidR="00FF5E68" w:rsidRPr="00DA06B4" w:rsidTr="00B307A7">
        <w:trPr>
          <w:trHeight w:val="110"/>
        </w:trPr>
        <w:tc>
          <w:tcPr>
            <w:tcW w:w="813" w:type="dxa"/>
            <w:gridSpan w:val="2"/>
            <w:shd w:val="clear" w:color="auto" w:fill="auto"/>
            <w:vAlign w:val="center"/>
          </w:tcPr>
          <w:p w:rsidR="00FF5E68" w:rsidRPr="00F2490F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F2490F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:rsidR="00FF5E68" w:rsidRPr="00F2490F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838" w:type="dxa"/>
            <w:gridSpan w:val="9"/>
            <w:shd w:val="clear" w:color="auto" w:fill="auto"/>
            <w:vAlign w:val="center"/>
          </w:tcPr>
          <w:p w:rsidR="00FF5E68" w:rsidRPr="00F2490F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593" w:type="dxa"/>
            <w:gridSpan w:val="8"/>
            <w:shd w:val="clear" w:color="auto" w:fill="auto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8"/>
            <w:shd w:val="clear" w:color="auto" w:fill="auto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</w:tr>
      <w:tr w:rsidR="00FF5E68" w:rsidRPr="00DA06B4" w:rsidTr="00AA6CB5">
        <w:trPr>
          <w:trHeight w:val="150"/>
        </w:trPr>
        <w:tc>
          <w:tcPr>
            <w:tcW w:w="11262" w:type="dxa"/>
            <w:gridSpan w:val="41"/>
            <w:shd w:val="clear" w:color="auto" w:fill="auto"/>
            <w:vAlign w:val="center"/>
          </w:tcPr>
          <w:p w:rsidR="00FF5E68" w:rsidRPr="00F2490F" w:rsidRDefault="00FF5E68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F2490F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Ընտրվածմասնակցի (մասնակիցների) անվանումը և հասցեն</w:t>
            </w:r>
          </w:p>
        </w:tc>
      </w:tr>
      <w:tr w:rsidR="00FF5E68" w:rsidRPr="00DA06B4" w:rsidTr="00B307A7">
        <w:trPr>
          <w:trHeight w:val="125"/>
        </w:trPr>
        <w:tc>
          <w:tcPr>
            <w:tcW w:w="9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F2490F" w:rsidRDefault="00FF5E68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F2490F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Չափա-բաժնիհամարը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F2490F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F2490F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Ընտրվածմասնակիցը</w:t>
            </w: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Հասցե, հեռ.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Էլ.-փոստ</w:t>
            </w:r>
          </w:p>
        </w:tc>
        <w:tc>
          <w:tcPr>
            <w:tcW w:w="19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Բանկային հաշիվը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ՀՎՀՀ</w:t>
            </w:r>
            <w:r w:rsidRPr="00DA06B4">
              <w:rPr>
                <w:rFonts w:ascii="GHEA Grapalat" w:eastAsia="Times New Roman" w:hAnsi="GHEA Grapalat"/>
                <w:sz w:val="16"/>
                <w:szCs w:val="16"/>
                <w:vertAlign w:val="superscript"/>
                <w:lang w:val="hy-AM" w:eastAsia="ru-RU"/>
              </w:rPr>
              <w:footnoteReference w:id="3"/>
            </w: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/ Անձնագրի համարը և սերիան</w:t>
            </w:r>
          </w:p>
        </w:tc>
      </w:tr>
      <w:tr w:rsidR="00B307A7" w:rsidRPr="00DA06B4" w:rsidTr="00B307A7">
        <w:trPr>
          <w:trHeight w:val="155"/>
        </w:trPr>
        <w:tc>
          <w:tcPr>
            <w:tcW w:w="9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7A7" w:rsidRPr="00F2490F" w:rsidRDefault="00B307A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F2490F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7A7" w:rsidRPr="00F2490F" w:rsidRDefault="00B307A7" w:rsidP="00C91D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F2490F">
              <w:rPr>
                <w:rFonts w:ascii="GHEA Grapalat" w:hAnsi="GHEA Grapalat"/>
                <w:sz w:val="18"/>
                <w:szCs w:val="18"/>
                <w:lang w:val="hy-AM"/>
              </w:rPr>
              <w:t>«ԱՐ-ԲԵ» հայ-բելառուսական առևտրի տուն ՍՊԸ</w:t>
            </w: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307A7" w:rsidRPr="00B307A7" w:rsidRDefault="00B307A7" w:rsidP="002677B9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A7">
              <w:rPr>
                <w:rFonts w:ascii="GHEA Grapalat" w:hAnsi="GHEA Grapalat"/>
                <w:sz w:val="18"/>
                <w:szCs w:val="18"/>
                <w:lang w:val="hy-AM"/>
              </w:rPr>
              <w:t>ք.Երևան, Շիրակի 1ա, հեռ. 010-42-17-98, 044-46-35-64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7A7" w:rsidRPr="00DA06B4" w:rsidRDefault="00B307A7" w:rsidP="009D2C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ar-be</w:t>
            </w:r>
            <w:r w:rsidRPr="00DA06B4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@mail.</w:t>
            </w:r>
            <w:r w:rsidRPr="00DA06B4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ru</w:t>
            </w:r>
          </w:p>
        </w:tc>
        <w:tc>
          <w:tcPr>
            <w:tcW w:w="19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7A7" w:rsidRPr="00B307A7" w:rsidRDefault="00B307A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247</w:t>
            </w: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2302324040000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7A7" w:rsidRPr="00B307A7" w:rsidRDefault="00B307A7" w:rsidP="00B307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2247573</w:t>
            </w:r>
          </w:p>
        </w:tc>
      </w:tr>
      <w:tr w:rsidR="00FF5E68" w:rsidRPr="00DA06B4" w:rsidTr="00B307A7">
        <w:trPr>
          <w:trHeight w:val="40"/>
        </w:trPr>
        <w:tc>
          <w:tcPr>
            <w:tcW w:w="9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…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9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</w:tr>
      <w:tr w:rsidR="00FF5E68" w:rsidRPr="00DA06B4" w:rsidTr="00AA6CB5">
        <w:trPr>
          <w:trHeight w:val="288"/>
        </w:trPr>
        <w:tc>
          <w:tcPr>
            <w:tcW w:w="11262" w:type="dxa"/>
            <w:gridSpan w:val="41"/>
            <w:shd w:val="clear" w:color="auto" w:fill="99CCFF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F5E68" w:rsidRPr="00DA06B4" w:rsidTr="00AA6C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Այլտեղեկություններ</w:t>
            </w:r>
          </w:p>
        </w:tc>
        <w:tc>
          <w:tcPr>
            <w:tcW w:w="872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A06B4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DA06B4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F5E68" w:rsidRPr="00DA06B4" w:rsidTr="00AA6CB5">
        <w:trPr>
          <w:trHeight w:val="288"/>
        </w:trPr>
        <w:tc>
          <w:tcPr>
            <w:tcW w:w="11262" w:type="dxa"/>
            <w:gridSpan w:val="41"/>
            <w:shd w:val="clear" w:color="auto" w:fill="99CCFF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F5E68" w:rsidRPr="00DA06B4" w:rsidTr="00AA6CB5">
        <w:trPr>
          <w:trHeight w:val="288"/>
        </w:trPr>
        <w:tc>
          <w:tcPr>
            <w:tcW w:w="11262" w:type="dxa"/>
            <w:gridSpan w:val="41"/>
            <w:shd w:val="clear" w:color="auto" w:fill="auto"/>
            <w:vAlign w:val="center"/>
          </w:tcPr>
          <w:p w:rsidR="00FF5E68" w:rsidRPr="00DA06B4" w:rsidRDefault="00FF5E68" w:rsidP="00C91D7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5 օրացուցային օրվա ընթացքում:</w:t>
            </w:r>
          </w:p>
          <w:p w:rsidR="00FF5E68" w:rsidRPr="00DA06B4" w:rsidRDefault="00FF5E68" w:rsidP="00C91D7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 պահանջին կից ներկայացվում է՝</w:t>
            </w:r>
          </w:p>
          <w:p w:rsidR="00FF5E68" w:rsidRPr="00DA06B4" w:rsidRDefault="00FF5E68" w:rsidP="00C91D7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FF5E68" w:rsidRPr="00DA06B4" w:rsidRDefault="00FF5E68" w:rsidP="00C91D7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ա. Ֆիզիկական անձանց քանակը չի կարող գերազանցել երկուսը.</w:t>
            </w:r>
          </w:p>
          <w:p w:rsidR="00FF5E68" w:rsidRPr="00DA06B4" w:rsidRDefault="00FF5E68" w:rsidP="00C91D7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FF5E68" w:rsidRPr="00DA06B4" w:rsidRDefault="00FF5E68" w:rsidP="00C91D7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2) ինչպես գործընթացին մասնակցելու պահանջներ կայացրած, այնպես էլ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FF5E68" w:rsidRPr="00DA06B4" w:rsidRDefault="00FF5E68" w:rsidP="00C91D7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FF5E68" w:rsidRPr="00DA06B4" w:rsidRDefault="00FF5E68" w:rsidP="00C91D7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FF5E68" w:rsidRPr="00DA06B4" w:rsidRDefault="00FF5E68" w:rsidP="007229B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DA06B4">
              <w:rPr>
                <w:rFonts w:ascii="GHEA Grapalat" w:eastAsia="Times New Roman" w:hAnsi="GHEA Grapalat"/>
                <w:sz w:val="18"/>
                <w:szCs w:val="18"/>
                <w:u w:val="single"/>
                <w:lang w:val="hy-AM" w:eastAsia="ru-RU"/>
              </w:rPr>
              <w:t>edmel1@rambler.ru</w:t>
            </w:r>
          </w:p>
        </w:tc>
      </w:tr>
      <w:tr w:rsidR="00FF5E68" w:rsidRPr="00DA06B4" w:rsidTr="00AA6CB5">
        <w:trPr>
          <w:trHeight w:val="288"/>
        </w:trPr>
        <w:tc>
          <w:tcPr>
            <w:tcW w:w="11262" w:type="dxa"/>
            <w:gridSpan w:val="41"/>
            <w:shd w:val="clear" w:color="auto" w:fill="auto"/>
            <w:vAlign w:val="center"/>
          </w:tcPr>
          <w:p w:rsidR="00FF5E68" w:rsidRPr="00DA06B4" w:rsidRDefault="00FF5E68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FF5E68" w:rsidRPr="00DA06B4" w:rsidTr="00AA6CB5">
        <w:trPr>
          <w:trHeight w:val="288"/>
        </w:trPr>
        <w:tc>
          <w:tcPr>
            <w:tcW w:w="11262" w:type="dxa"/>
            <w:gridSpan w:val="41"/>
            <w:shd w:val="clear" w:color="auto" w:fill="99CCFF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FF5E68" w:rsidRPr="00DA06B4" w:rsidTr="00AA6CB5">
        <w:trPr>
          <w:trHeight w:val="475"/>
        </w:trPr>
        <w:tc>
          <w:tcPr>
            <w:tcW w:w="346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FF5E68" w:rsidRPr="00DA06B4" w:rsidRDefault="00FF5E6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801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FF5E68" w:rsidRPr="00DA06B4" w:rsidRDefault="00FF5E6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DA06B4"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>gnumner.am</w:t>
            </w:r>
          </w:p>
        </w:tc>
      </w:tr>
      <w:tr w:rsidR="00FF5E68" w:rsidRPr="00DA06B4" w:rsidTr="00AA6CB5">
        <w:trPr>
          <w:trHeight w:val="288"/>
        </w:trPr>
        <w:tc>
          <w:tcPr>
            <w:tcW w:w="11262" w:type="dxa"/>
            <w:gridSpan w:val="41"/>
            <w:shd w:val="clear" w:color="auto" w:fill="99CCFF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FF5E68" w:rsidRPr="00DA06B4" w:rsidTr="00AA6CB5">
        <w:trPr>
          <w:trHeight w:val="427"/>
        </w:trPr>
        <w:tc>
          <w:tcPr>
            <w:tcW w:w="346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Գնման գործընթացի շրջանակներում հակաօրինակա նգործողություններ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7801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FF5E68" w:rsidRPr="00DA06B4" w:rsidTr="00AA6CB5">
        <w:trPr>
          <w:trHeight w:val="288"/>
        </w:trPr>
        <w:tc>
          <w:tcPr>
            <w:tcW w:w="11262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FF5E68" w:rsidRPr="00DA06B4" w:rsidTr="00AA6CB5">
        <w:trPr>
          <w:trHeight w:val="427"/>
        </w:trPr>
        <w:tc>
          <w:tcPr>
            <w:tcW w:w="346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Գնման </w:t>
            </w:r>
            <w:r w:rsidRPr="00DA06B4">
              <w:rPr>
                <w:rFonts w:ascii="GHEA Grapalat" w:eastAsia="Times New Roman" w:hAnsi="GHEA Grapalat" w:cs="Times Armenian"/>
                <w:sz w:val="16"/>
                <w:szCs w:val="16"/>
                <w:lang w:eastAsia="ru-RU"/>
              </w:rPr>
              <w:t>ընթացակարգի</w:t>
            </w:r>
            <w:r w:rsidRPr="00DA06B4">
              <w:rPr>
                <w:rFonts w:ascii="GHEA Grapalat" w:eastAsia="Times New Roman" w:hAnsi="GHEA Grapalat" w:cs="Times Armenian"/>
                <w:sz w:val="16"/>
                <w:szCs w:val="16"/>
                <w:lang w:val="hy-AM" w:eastAsia="ru-RU"/>
              </w:rPr>
              <w:t xml:space="preserve"> </w:t>
            </w: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7801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FF5E68" w:rsidRPr="00DA06B4" w:rsidTr="00AA6CB5">
        <w:trPr>
          <w:trHeight w:val="288"/>
        </w:trPr>
        <w:tc>
          <w:tcPr>
            <w:tcW w:w="11262" w:type="dxa"/>
            <w:gridSpan w:val="41"/>
            <w:shd w:val="clear" w:color="auto" w:fill="99CCFF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FF5E68" w:rsidRPr="00DA06B4" w:rsidTr="00AA6CB5">
        <w:trPr>
          <w:trHeight w:val="427"/>
        </w:trPr>
        <w:tc>
          <w:tcPr>
            <w:tcW w:w="360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Այլ</w:t>
            </w:r>
            <w:r w:rsidR="005A566B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անհրաժեշտ</w:t>
            </w:r>
            <w:r w:rsidR="005A566B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տեղեկություններ</w:t>
            </w:r>
          </w:p>
        </w:tc>
        <w:tc>
          <w:tcPr>
            <w:tcW w:w="76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</w:p>
        </w:tc>
      </w:tr>
      <w:tr w:rsidR="00FF5E68" w:rsidRPr="00DA06B4" w:rsidTr="00AA6CB5">
        <w:trPr>
          <w:trHeight w:val="288"/>
        </w:trPr>
        <w:tc>
          <w:tcPr>
            <w:tcW w:w="11262" w:type="dxa"/>
            <w:gridSpan w:val="41"/>
            <w:shd w:val="clear" w:color="auto" w:fill="99CCFF"/>
            <w:vAlign w:val="center"/>
          </w:tcPr>
          <w:p w:rsidR="00FF5E68" w:rsidRPr="00DA06B4" w:rsidRDefault="00FF5E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</w:tr>
      <w:tr w:rsidR="00FF5E68" w:rsidRPr="00DA06B4" w:rsidTr="00AA6CB5">
        <w:trPr>
          <w:trHeight w:val="227"/>
        </w:trPr>
        <w:tc>
          <w:tcPr>
            <w:tcW w:w="11262" w:type="dxa"/>
            <w:gridSpan w:val="41"/>
            <w:shd w:val="clear" w:color="auto" w:fill="auto"/>
            <w:vAlign w:val="center"/>
          </w:tcPr>
          <w:p w:rsidR="00FF5E68" w:rsidRPr="00DA06B4" w:rsidRDefault="00FF5E6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F5E68" w:rsidRPr="00DA06B4" w:rsidTr="00AA6CB5">
        <w:trPr>
          <w:trHeight w:val="47"/>
        </w:trPr>
        <w:tc>
          <w:tcPr>
            <w:tcW w:w="33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416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7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5E68" w:rsidRPr="00DA06B4" w:rsidRDefault="00FF5E6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A06B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Էլ. փոստիհասցեն</w:t>
            </w:r>
          </w:p>
        </w:tc>
      </w:tr>
      <w:tr w:rsidR="00FF5E68" w:rsidRPr="00DA06B4" w:rsidTr="00AA6CB5">
        <w:trPr>
          <w:trHeight w:val="864"/>
        </w:trPr>
        <w:tc>
          <w:tcPr>
            <w:tcW w:w="3326" w:type="dxa"/>
            <w:gridSpan w:val="10"/>
            <w:shd w:val="clear" w:color="auto" w:fill="auto"/>
            <w:vAlign w:val="center"/>
          </w:tcPr>
          <w:p w:rsidR="00FF5E68" w:rsidRPr="00DA06B4" w:rsidRDefault="00FF5E68" w:rsidP="00C91D7A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DA06B4">
              <w:rPr>
                <w:rFonts w:ascii="GHEA Grapalat" w:hAnsi="GHEA Grapalat"/>
                <w:bCs/>
                <w:sz w:val="18"/>
                <w:szCs w:val="18"/>
              </w:rPr>
              <w:t>Մարգարիտա Հովսեփյան</w:t>
            </w:r>
          </w:p>
        </w:tc>
        <w:tc>
          <w:tcPr>
            <w:tcW w:w="4164" w:type="dxa"/>
            <w:gridSpan w:val="20"/>
            <w:shd w:val="clear" w:color="auto" w:fill="auto"/>
            <w:vAlign w:val="center"/>
          </w:tcPr>
          <w:p w:rsidR="00FF5E68" w:rsidRPr="00DA06B4" w:rsidRDefault="00FF5E68" w:rsidP="00C91D7A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DA06B4">
              <w:rPr>
                <w:rFonts w:ascii="GHEA Grapalat" w:hAnsi="GHEA Grapalat"/>
                <w:bCs/>
                <w:sz w:val="18"/>
                <w:szCs w:val="18"/>
              </w:rPr>
              <w:t>/093/22</w:t>
            </w:r>
            <w:r w:rsidRPr="00DA06B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DA06B4">
              <w:rPr>
                <w:rFonts w:ascii="GHEA Grapalat" w:hAnsi="GHEA Grapalat"/>
                <w:bCs/>
                <w:sz w:val="18"/>
                <w:szCs w:val="18"/>
              </w:rPr>
              <w:t>10</w:t>
            </w:r>
            <w:r w:rsidRPr="00DA06B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DA06B4">
              <w:rPr>
                <w:rFonts w:ascii="GHEA Grapalat" w:hAnsi="GHEA Grapalat"/>
                <w:bCs/>
                <w:sz w:val="18"/>
                <w:szCs w:val="18"/>
              </w:rPr>
              <w:t>52</w:t>
            </w:r>
          </w:p>
        </w:tc>
        <w:tc>
          <w:tcPr>
            <w:tcW w:w="3772" w:type="dxa"/>
            <w:gridSpan w:val="11"/>
            <w:shd w:val="clear" w:color="auto" w:fill="auto"/>
            <w:vAlign w:val="center"/>
          </w:tcPr>
          <w:p w:rsidR="00FF5E68" w:rsidRPr="00DA06B4" w:rsidRDefault="00B22B8D" w:rsidP="00C91D7A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hyperlink r:id="rId8" w:history="1">
              <w:r w:rsidR="00FF5E68" w:rsidRPr="00DA06B4">
                <w:rPr>
                  <w:rStyle w:val="aa"/>
                  <w:rFonts w:ascii="GHEA Grapalat" w:hAnsi="GHEA Grapalat"/>
                  <w:bCs/>
                  <w:sz w:val="18"/>
                  <w:szCs w:val="18"/>
                  <w:lang w:val="ru-RU"/>
                </w:rPr>
                <w:t>marg.hovsepyan@mail.ru</w:t>
              </w:r>
            </w:hyperlink>
          </w:p>
          <w:p w:rsidR="00FF5E68" w:rsidRPr="00DA06B4" w:rsidRDefault="00FF5E68" w:rsidP="00C91D7A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</w:tr>
    </w:tbl>
    <w:p w:rsidR="0022631D" w:rsidRPr="00DA06B4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DA06B4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DA06B4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DA06B4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 w:rsidR="001021B0" w:rsidRPr="00DA06B4" w:rsidSect="00F2490F">
      <w:pgSz w:w="11907" w:h="16840" w:code="9"/>
      <w:pgMar w:top="993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7D" w:rsidRDefault="00762F7D" w:rsidP="0022631D">
      <w:pPr>
        <w:spacing w:before="0" w:after="0"/>
      </w:pPr>
      <w:r>
        <w:separator/>
      </w:r>
    </w:p>
  </w:endnote>
  <w:endnote w:type="continuationSeparator" w:id="1">
    <w:p w:rsidR="00762F7D" w:rsidRDefault="00762F7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7D" w:rsidRDefault="00762F7D" w:rsidP="0022631D">
      <w:pPr>
        <w:spacing w:before="0" w:after="0"/>
      </w:pPr>
      <w:r>
        <w:separator/>
      </w:r>
    </w:p>
  </w:footnote>
  <w:footnote w:type="continuationSeparator" w:id="1">
    <w:p w:rsidR="00762F7D" w:rsidRDefault="00762F7D" w:rsidP="0022631D">
      <w:pPr>
        <w:spacing w:before="0" w:after="0"/>
      </w:pPr>
      <w:r>
        <w:continuationSeparator/>
      </w:r>
    </w:p>
  </w:footnote>
  <w:footnote w:id="2">
    <w:p w:rsidR="00F63AA4" w:rsidRPr="00250C06" w:rsidRDefault="00F63AA4" w:rsidP="0022631D">
      <w:pPr>
        <w:pStyle w:val="a7"/>
        <w:jc w:val="both"/>
        <w:rPr>
          <w:rFonts w:ascii="GHEA Grapalat" w:hAnsi="GHEA Grapalat"/>
          <w:bCs/>
          <w:sz w:val="12"/>
          <w:szCs w:val="12"/>
          <w:lang w:val="ru-RU"/>
        </w:rPr>
      </w:pPr>
    </w:p>
  </w:footnote>
  <w:footnote w:id="3">
    <w:p w:rsidR="00FF5E68" w:rsidRPr="00250C06" w:rsidRDefault="00FF5E68" w:rsidP="0022631D">
      <w:pPr>
        <w:pStyle w:val="a7"/>
        <w:rPr>
          <w:rFonts w:ascii="GHEA Grapalat" w:hAnsi="GHEA Grapalat"/>
          <w:sz w:val="16"/>
          <w:szCs w:val="16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56BBA"/>
    <w:rsid w:val="0018422F"/>
    <w:rsid w:val="001A1999"/>
    <w:rsid w:val="001C1BE1"/>
    <w:rsid w:val="001E0091"/>
    <w:rsid w:val="0022631D"/>
    <w:rsid w:val="00250C06"/>
    <w:rsid w:val="00295489"/>
    <w:rsid w:val="00295B92"/>
    <w:rsid w:val="002C673D"/>
    <w:rsid w:val="002E4E6F"/>
    <w:rsid w:val="002F16CC"/>
    <w:rsid w:val="002F1FEB"/>
    <w:rsid w:val="00371B1D"/>
    <w:rsid w:val="003742D7"/>
    <w:rsid w:val="00386582"/>
    <w:rsid w:val="003B2758"/>
    <w:rsid w:val="003E3D40"/>
    <w:rsid w:val="003E6978"/>
    <w:rsid w:val="00420120"/>
    <w:rsid w:val="00433E3C"/>
    <w:rsid w:val="00454D52"/>
    <w:rsid w:val="00472069"/>
    <w:rsid w:val="00474C2F"/>
    <w:rsid w:val="004764CD"/>
    <w:rsid w:val="004875E0"/>
    <w:rsid w:val="004D078F"/>
    <w:rsid w:val="004E376E"/>
    <w:rsid w:val="004F6635"/>
    <w:rsid w:val="00503BCC"/>
    <w:rsid w:val="00546023"/>
    <w:rsid w:val="00550731"/>
    <w:rsid w:val="005737F9"/>
    <w:rsid w:val="005A566B"/>
    <w:rsid w:val="005D5FBD"/>
    <w:rsid w:val="00607C9A"/>
    <w:rsid w:val="0061523B"/>
    <w:rsid w:val="00640A8D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229BB"/>
    <w:rsid w:val="00762F7D"/>
    <w:rsid w:val="007732E7"/>
    <w:rsid w:val="0078682E"/>
    <w:rsid w:val="007868A2"/>
    <w:rsid w:val="007C5145"/>
    <w:rsid w:val="0081420B"/>
    <w:rsid w:val="008C0560"/>
    <w:rsid w:val="008C4E62"/>
    <w:rsid w:val="008D3C5F"/>
    <w:rsid w:val="008E493A"/>
    <w:rsid w:val="0094303C"/>
    <w:rsid w:val="009527AF"/>
    <w:rsid w:val="009668A9"/>
    <w:rsid w:val="009C5E0F"/>
    <w:rsid w:val="009D2C21"/>
    <w:rsid w:val="009E75FF"/>
    <w:rsid w:val="00A306F5"/>
    <w:rsid w:val="00A31820"/>
    <w:rsid w:val="00A65377"/>
    <w:rsid w:val="00AA32E4"/>
    <w:rsid w:val="00AA6CB5"/>
    <w:rsid w:val="00AD07B9"/>
    <w:rsid w:val="00AD59DC"/>
    <w:rsid w:val="00AE16D6"/>
    <w:rsid w:val="00B22B8D"/>
    <w:rsid w:val="00B307A7"/>
    <w:rsid w:val="00B5626B"/>
    <w:rsid w:val="00B75762"/>
    <w:rsid w:val="00B84BBD"/>
    <w:rsid w:val="00B91DE2"/>
    <w:rsid w:val="00B94EA2"/>
    <w:rsid w:val="00BA03B0"/>
    <w:rsid w:val="00BB0A93"/>
    <w:rsid w:val="00BC0A7B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87A84"/>
    <w:rsid w:val="00DA06B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2490F"/>
    <w:rsid w:val="00F26BF6"/>
    <w:rsid w:val="00F31004"/>
    <w:rsid w:val="00F63AA4"/>
    <w:rsid w:val="00F64167"/>
    <w:rsid w:val="00F6673B"/>
    <w:rsid w:val="00F77AAD"/>
    <w:rsid w:val="00F916C4"/>
    <w:rsid w:val="00FB097B"/>
    <w:rsid w:val="00FC29D0"/>
    <w:rsid w:val="00FD0D6B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8C0560"/>
    <w:rPr>
      <w:color w:val="0000FF"/>
      <w:u w:val="single"/>
    </w:rPr>
  </w:style>
  <w:style w:type="paragraph" w:styleId="2">
    <w:name w:val="Body Text Indent 2"/>
    <w:basedOn w:val="a"/>
    <w:link w:val="20"/>
    <w:rsid w:val="00F63AA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63AA4"/>
    <w:rPr>
      <w:rFonts w:ascii="Baltica" w:eastAsia="Times New Roman" w:hAnsi="Baltica" w:cs="Times New Roman"/>
      <w:sz w:val="20"/>
      <w:szCs w:val="20"/>
      <w:lang w:val="af-ZA"/>
    </w:rPr>
  </w:style>
  <w:style w:type="character" w:styleId="ab">
    <w:name w:val="Emphasis"/>
    <w:qFormat/>
    <w:rsid w:val="00F63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.hovsepy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EBF7-EFA1-46FE-8970-F7E589E2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15</cp:revision>
  <cp:lastPrinted>2022-03-04T06:04:00Z</cp:lastPrinted>
  <dcterms:created xsi:type="dcterms:W3CDTF">2021-10-31T16:10:00Z</dcterms:created>
  <dcterms:modified xsi:type="dcterms:W3CDTF">2022-03-04T07:27:00Z</dcterms:modified>
</cp:coreProperties>
</file>