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0F43" w14:textId="77777777" w:rsidR="006533A5" w:rsidRPr="004F5D71" w:rsidRDefault="006533A5" w:rsidP="006533A5">
      <w:pPr>
        <w:tabs>
          <w:tab w:val="left" w:pos="6804"/>
        </w:tabs>
        <w:autoSpaceDE w:val="0"/>
        <w:autoSpaceDN w:val="0"/>
        <w:adjustRightInd w:val="0"/>
        <w:spacing w:after="240" w:line="360" w:lineRule="auto"/>
        <w:jc w:val="right"/>
        <w:rPr>
          <w:rFonts w:ascii="GHEA Grapalat" w:hAnsi="GHEA Grapalat" w:cs="Calibri"/>
          <w:b/>
          <w:sz w:val="24"/>
          <w:szCs w:val="24"/>
          <w:lang w:val="hy-AM"/>
        </w:rPr>
      </w:pPr>
      <w:r w:rsidRPr="004F5D71">
        <w:rPr>
          <w:rFonts w:ascii="GHEA Grapalat" w:hAnsi="GHEA Grapalat" w:cs="Calibri"/>
          <w:b/>
          <w:iCs/>
          <w:sz w:val="24"/>
          <w:szCs w:val="24"/>
          <w:lang w:val="hy-AM"/>
        </w:rPr>
        <w:t>Հավելված</w:t>
      </w:r>
      <w:r w:rsidRPr="004F5D71">
        <w:rPr>
          <w:rFonts w:ascii="GHEA Grapalat" w:hAnsi="GHEA Grapalat" w:cs="Calibri"/>
          <w:b/>
          <w:sz w:val="24"/>
          <w:szCs w:val="24"/>
          <w:lang w:val="hy-AM"/>
        </w:rPr>
        <w:br/>
        <w:t>ՀՀ Լոռու մարզի Լոռի Բերդ համայնքի ավագանու</w:t>
      </w:r>
      <w:r w:rsidRPr="004F5D71">
        <w:rPr>
          <w:rFonts w:ascii="GHEA Grapalat" w:hAnsi="GHEA Grapalat" w:cs="Calibri"/>
          <w:b/>
          <w:sz w:val="24"/>
          <w:szCs w:val="24"/>
          <w:lang w:val="hy-AM"/>
        </w:rPr>
        <w:br/>
        <w:t xml:space="preserve"> 2024թ. </w:t>
      </w:r>
      <w:r>
        <w:rPr>
          <w:rFonts w:ascii="GHEA Grapalat" w:hAnsi="GHEA Grapalat" w:cs="Calibri"/>
          <w:b/>
          <w:sz w:val="24"/>
          <w:szCs w:val="24"/>
          <w:lang w:val="hy-AM"/>
        </w:rPr>
        <w:t>հոկտեմբերի</w:t>
      </w:r>
      <w:r w:rsidRPr="004F5D71">
        <w:rPr>
          <w:rFonts w:ascii="GHEA Grapalat" w:hAnsi="GHEA Grapalat" w:cs="Calibri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Calibri"/>
          <w:b/>
          <w:sz w:val="24"/>
          <w:szCs w:val="24"/>
          <w:lang w:val="hy-AM"/>
        </w:rPr>
        <w:t>08</w:t>
      </w:r>
      <w:r w:rsidRPr="004F5D71">
        <w:rPr>
          <w:rFonts w:ascii="GHEA Grapalat" w:hAnsi="GHEA Grapalat" w:cs="Calibri"/>
          <w:b/>
          <w:sz w:val="24"/>
          <w:szCs w:val="24"/>
          <w:lang w:val="hy-AM"/>
        </w:rPr>
        <w:t>-ի №     -Ա որոշման</w:t>
      </w:r>
    </w:p>
    <w:p w14:paraId="4E2835AF" w14:textId="77777777" w:rsidR="006533A5" w:rsidRPr="00FA51DD" w:rsidRDefault="006533A5" w:rsidP="006533A5">
      <w:pPr>
        <w:tabs>
          <w:tab w:val="left" w:pos="4211"/>
        </w:tabs>
        <w:spacing w:after="24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F5D71">
        <w:rPr>
          <w:rFonts w:ascii="GHEA Grapalat" w:hAnsi="GHEA Grapalat"/>
          <w:b/>
          <w:sz w:val="24"/>
          <w:szCs w:val="24"/>
          <w:lang w:val="hy-AM"/>
        </w:rPr>
        <w:t xml:space="preserve">ՀՀ ԼՈՌՈՒ ՄԱՐԶԻ ԼՈՌԻ ԲԵՐԴ ՀԱՄԱՅՆՔԻ ԱՎԱԳԱՆՈՒ 2024 ԹՎԱԿԱՆԻ </w:t>
      </w:r>
      <w:r>
        <w:rPr>
          <w:rFonts w:ascii="GHEA Grapalat" w:hAnsi="GHEA Grapalat"/>
          <w:b/>
          <w:sz w:val="24"/>
          <w:szCs w:val="24"/>
          <w:lang w:val="hy-AM"/>
        </w:rPr>
        <w:t>ՀՈԿՏԵՄԲԵՐԻ</w:t>
      </w:r>
      <w:r w:rsidRPr="004F5D7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08</w:t>
      </w:r>
      <w:r w:rsidRPr="004F5D71">
        <w:rPr>
          <w:rFonts w:ascii="GHEA Grapalat" w:hAnsi="GHEA Grapalat"/>
          <w:b/>
          <w:sz w:val="24"/>
          <w:szCs w:val="24"/>
          <w:lang w:val="hy-AM"/>
        </w:rPr>
        <w:t>-Ի ՀԵՐԹԱԿԱՆ ՆԻՍՏԻ ՕՐԱԿԱՐԳ</w:t>
      </w:r>
    </w:p>
    <w:p w14:paraId="77A06B31" w14:textId="77777777" w:rsidR="006533A5" w:rsidRPr="00FA376B" w:rsidRDefault="006533A5" w:rsidP="006533A5">
      <w:pPr>
        <w:pStyle w:val="a3"/>
        <w:tabs>
          <w:tab w:val="left" w:pos="851"/>
        </w:tabs>
        <w:spacing w:before="240" w:beforeAutospacing="0" w:after="240" w:afterAutospacing="0" w:line="276" w:lineRule="auto"/>
        <w:jc w:val="both"/>
        <w:rPr>
          <w:lang w:val="hy-AM"/>
        </w:rPr>
      </w:pPr>
      <w:r w:rsidRPr="00FA376B">
        <w:rPr>
          <w:b/>
          <w:lang w:val="hy-AM"/>
        </w:rPr>
        <w:t>1)</w:t>
      </w:r>
      <w:r w:rsidRPr="00FA376B">
        <w:rPr>
          <w:rFonts w:cs="Sylfaen"/>
          <w:lang w:val="hy-AM"/>
        </w:rPr>
        <w:t xml:space="preserve"> Հայաստանի</w:t>
      </w:r>
      <w:r w:rsidRPr="00FA376B">
        <w:rPr>
          <w:rFonts w:cs="Arial AM"/>
          <w:lang w:val="hy-AM"/>
        </w:rPr>
        <w:t xml:space="preserve"> </w:t>
      </w:r>
      <w:r w:rsidRPr="00FA376B">
        <w:rPr>
          <w:rFonts w:cs="Sylfaen"/>
          <w:lang w:val="hy-AM"/>
        </w:rPr>
        <w:t>Հանրապետության Լոռու մարզի</w:t>
      </w:r>
      <w:r w:rsidRPr="00FA376B">
        <w:rPr>
          <w:lang w:val="hy-AM"/>
        </w:rPr>
        <w:t xml:space="preserve"> Լոռի Բերդ համայնքի ավագանու 2024 թվականի </w:t>
      </w:r>
      <w:r w:rsidRPr="001620F4">
        <w:rPr>
          <w:lang w:val="hy-AM"/>
        </w:rPr>
        <w:t>հինգերորդ</w:t>
      </w:r>
      <w:r w:rsidRPr="00FA376B">
        <w:rPr>
          <w:lang w:val="hy-AM"/>
        </w:rPr>
        <w:t xml:space="preserve"> նստաշրջանի հերթական նիստի` </w:t>
      </w:r>
      <w:r>
        <w:rPr>
          <w:lang w:val="hy-AM"/>
        </w:rPr>
        <w:t>հոկտեմբերի 08</w:t>
      </w:r>
      <w:r w:rsidRPr="00FA376B">
        <w:rPr>
          <w:lang w:val="hy-AM"/>
        </w:rPr>
        <w:t>-ի նիստի օրակարգը հաստատելու մասին:</w:t>
      </w:r>
    </w:p>
    <w:p w14:paraId="603D27DE" w14:textId="77777777" w:rsidR="006533A5" w:rsidRDefault="006533A5" w:rsidP="006533A5">
      <w:pPr>
        <w:tabs>
          <w:tab w:val="left" w:pos="284"/>
          <w:tab w:val="left" w:pos="7230"/>
        </w:tabs>
        <w:spacing w:after="240"/>
        <w:jc w:val="both"/>
        <w:rPr>
          <w:rFonts w:ascii="GHEA Grapalat" w:hAnsi="GHEA Grapalat" w:cs="Arial"/>
          <w:color w:val="2C2D2E"/>
          <w:sz w:val="24"/>
          <w:szCs w:val="24"/>
          <w:lang w:val="hy-AM"/>
        </w:rPr>
      </w:pPr>
      <w:r w:rsidRPr="002A5749">
        <w:rPr>
          <w:rFonts w:ascii="GHEA Grapalat" w:hAnsi="GHEA Grapalat" w:cs="Sylfaen"/>
          <w:b/>
          <w:sz w:val="24"/>
          <w:szCs w:val="24"/>
          <w:lang w:val="hy-AM"/>
        </w:rPr>
        <w:t xml:space="preserve">2) </w:t>
      </w:r>
      <w:r w:rsidRPr="007018B3">
        <w:rPr>
          <w:rFonts w:ascii="GHEA Grapalat" w:hAnsi="GHEA Grapalat" w:cs="Arial"/>
          <w:color w:val="2C2D2E"/>
          <w:sz w:val="24"/>
          <w:szCs w:val="24"/>
          <w:lang w:val="hy-AM"/>
        </w:rPr>
        <w:t>Հայաստանի Հանրապետության Լոռու մարզի Լոռի Բերդ համայնքի 2024 թվականի բյուջե</w:t>
      </w:r>
      <w:r w:rsidRPr="00382971">
        <w:rPr>
          <w:rFonts w:ascii="GHEA Grapalat" w:hAnsi="GHEA Grapalat" w:cs="Arial"/>
          <w:color w:val="2C2D2E"/>
          <w:sz w:val="24"/>
          <w:szCs w:val="24"/>
          <w:lang w:val="hy-AM"/>
        </w:rPr>
        <w:t>ի</w:t>
      </w:r>
      <w:r w:rsidRPr="007018B3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</w:t>
      </w:r>
      <w:r w:rsidRPr="00382971">
        <w:rPr>
          <w:rFonts w:ascii="GHEA Grapalat" w:hAnsi="GHEA Grapalat" w:cs="Arial"/>
          <w:color w:val="2C2D2E"/>
          <w:sz w:val="24"/>
          <w:szCs w:val="24"/>
          <w:lang w:val="hy-AM"/>
        </w:rPr>
        <w:t>երրորդ եռամսյակի կատարման մասին Լոռի Բերդ համայնքի ղեկավարի հաղորդումը ի գիտություն ընդունելու մասին:</w:t>
      </w:r>
    </w:p>
    <w:p w14:paraId="252F4D3C" w14:textId="77777777" w:rsidR="006533A5" w:rsidRDefault="006533A5" w:rsidP="006533A5">
      <w:pPr>
        <w:tabs>
          <w:tab w:val="left" w:pos="284"/>
          <w:tab w:val="left" w:pos="7230"/>
        </w:tabs>
        <w:spacing w:after="240"/>
        <w:ind w:right="-1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3F0B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965990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CB7008">
        <w:rPr>
          <w:rFonts w:ascii="GHEA Grapalat" w:hAnsi="GHEA Grapalat" w:cs="Sylfaen"/>
          <w:sz w:val="24"/>
          <w:szCs w:val="24"/>
          <w:lang w:val="hy-AM"/>
        </w:rPr>
        <w:t>Տեղական վճարի գծով արտոնություն տրամադրելու մասին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22B2CB9E" w14:textId="77777777" w:rsidR="006533A5" w:rsidRPr="00EA4DED" w:rsidRDefault="006533A5" w:rsidP="006533A5">
      <w:pPr>
        <w:tabs>
          <w:tab w:val="left" w:pos="284"/>
          <w:tab w:val="left" w:pos="7230"/>
        </w:tabs>
        <w:spacing w:after="240"/>
        <w:ind w:right="-1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A4DED">
        <w:rPr>
          <w:rFonts w:ascii="GHEA Grapalat" w:hAnsi="GHEA Grapalat"/>
          <w:sz w:val="24"/>
          <w:szCs w:val="24"/>
          <w:lang w:val="hy-AM"/>
        </w:rPr>
        <w:t>4</w:t>
      </w:r>
      <w:r w:rsidRPr="00EA4DED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Լոռու մարզի </w:t>
      </w:r>
      <w:r w:rsidRPr="00EA4DED">
        <w:rPr>
          <w:rFonts w:ascii="GHEA Grapalat" w:hAnsi="GHEA Grapalat" w:cs="Sylfaen"/>
          <w:sz w:val="24"/>
          <w:szCs w:val="24"/>
          <w:lang w:val="hy-AM"/>
        </w:rPr>
        <w:t xml:space="preserve">Լոռի Բերդ համայնքում իրականացվող ծրագրերի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նպատակով </w:t>
      </w:r>
      <w:r w:rsidRPr="00EA4DED">
        <w:rPr>
          <w:rFonts w:ascii="GHEA Grapalat" w:hAnsi="GHEA Grapalat" w:cs="Sylfaen"/>
          <w:sz w:val="24"/>
          <w:szCs w:val="24"/>
          <w:lang w:val="hy-AM"/>
        </w:rPr>
        <w:t>Հայաստանի տարածքային զարգացման հիմնադրամի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ն </w:t>
      </w:r>
      <w:r w:rsidRPr="00EA4DED">
        <w:rPr>
          <w:rFonts w:ascii="GHEA Grapalat" w:hAnsi="GHEA Grapalat" w:cs="Sylfaen"/>
          <w:sz w:val="24"/>
          <w:szCs w:val="24"/>
          <w:lang w:val="hy-AM"/>
        </w:rPr>
        <w:t>արտոնություն տրամադրելու մասին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403A378D" w14:textId="77777777" w:rsidR="006533A5" w:rsidRPr="007A3F0B" w:rsidRDefault="006533A5" w:rsidP="006533A5">
      <w:pPr>
        <w:shd w:val="clear" w:color="auto" w:fill="FFFFFF"/>
        <w:tabs>
          <w:tab w:val="left" w:pos="8919"/>
        </w:tabs>
        <w:spacing w:before="100" w:beforeAutospacing="1" w:after="240" w:line="360" w:lineRule="auto"/>
        <w:ind w:right="-124"/>
        <w:jc w:val="both"/>
        <w:rPr>
          <w:rFonts w:ascii="GHEA Grapalat" w:hAnsi="GHEA Grapalat" w:cs="Arial"/>
          <w:color w:val="2C2D2E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965990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7018B3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Հայաստանի Հանրապետության Լոռու մարզի Լոռի Բերդ համայնքի ավագանու </w:t>
      </w:r>
      <w:r w:rsidRPr="00673157">
        <w:rPr>
          <w:rFonts w:ascii="GHEA Grapalat" w:hAnsi="GHEA Grapalat" w:cs="Arial"/>
          <w:color w:val="2C2D2E"/>
          <w:sz w:val="24"/>
          <w:szCs w:val="24"/>
          <w:lang w:val="hy-AM"/>
        </w:rPr>
        <w:t>հինգերոր</w:t>
      </w:r>
      <w:r w:rsidRPr="000F5354">
        <w:rPr>
          <w:rFonts w:ascii="GHEA Grapalat" w:hAnsi="GHEA Grapalat" w:cs="Arial"/>
          <w:color w:val="2C2D2E"/>
          <w:sz w:val="24"/>
          <w:szCs w:val="24"/>
          <w:lang w:val="hy-AM"/>
        </w:rPr>
        <w:t>դ</w:t>
      </w:r>
      <w:r w:rsidRPr="007018B3">
        <w:rPr>
          <w:rFonts w:ascii="GHEA Grapalat" w:hAnsi="GHEA Grapalat" w:cs="Arial"/>
          <w:color w:val="2C2D2E"/>
          <w:sz w:val="24"/>
          <w:szCs w:val="24"/>
          <w:lang w:val="hy-AM"/>
        </w:rPr>
        <w:t xml:space="preserve"> նստաշրջանի հերթական նիստի գումարման օրը և ժամը սահմանելու մասին:</w:t>
      </w:r>
    </w:p>
    <w:p w14:paraId="1471FD2F" w14:textId="77777777" w:rsidR="006533A5" w:rsidRPr="00150AB7" w:rsidRDefault="006533A5" w:rsidP="006533A5">
      <w:pPr>
        <w:pStyle w:val="a3"/>
        <w:spacing w:before="240" w:beforeAutospacing="0" w:after="0" w:afterAutospacing="0" w:line="276" w:lineRule="auto"/>
        <w:jc w:val="center"/>
        <w:rPr>
          <w:rStyle w:val="a7"/>
          <w:bCs w:val="0"/>
          <w:lang w:val="hy-AM"/>
        </w:rPr>
      </w:pPr>
      <w:r w:rsidRPr="00150AB7">
        <w:rPr>
          <w:b/>
          <w:lang w:val="hy-AM"/>
        </w:rPr>
        <w:t>ԼՈՌԻ ԲԵՐԴ ՀԱՄԱՅՆՔԻ ՂԵԿԱՎԱՐ՝</w:t>
      </w:r>
      <w:r w:rsidRPr="00150AB7">
        <w:rPr>
          <w:b/>
          <w:lang w:val="hy-AM"/>
        </w:rPr>
        <w:tab/>
      </w:r>
      <w:r w:rsidRPr="00150AB7">
        <w:rPr>
          <w:b/>
          <w:lang w:val="hy-AM"/>
        </w:rPr>
        <w:tab/>
        <w:t xml:space="preserve">   Ա. ՆԵՐՍԻՍՅԱՆ</w:t>
      </w:r>
    </w:p>
    <w:p w14:paraId="740AA932" w14:textId="77777777" w:rsidR="006533A5" w:rsidRPr="00150AB7" w:rsidRDefault="006533A5" w:rsidP="006533A5">
      <w:pPr>
        <w:tabs>
          <w:tab w:val="left" w:pos="1782"/>
        </w:tabs>
        <w:spacing w:before="240"/>
        <w:ind w:left="142"/>
        <w:jc w:val="both"/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</w:pPr>
      <w:r w:rsidRPr="00150AB7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Կ</w:t>
      </w:r>
      <w:r w:rsidRPr="00150AB7">
        <w:rPr>
          <w:rFonts w:ascii="Cambria Math" w:hAnsi="Cambria Math" w:cs="Cambria Math"/>
          <w:b/>
          <w:iCs/>
          <w:sz w:val="24"/>
          <w:szCs w:val="24"/>
          <w:shd w:val="clear" w:color="auto" w:fill="FFFFFF"/>
          <w:lang w:val="hy-AM"/>
        </w:rPr>
        <w:t>․</w:t>
      </w:r>
      <w:r w:rsidRPr="00150AB7">
        <w:rPr>
          <w:rFonts w:ascii="GHEA Grapalat" w:hAnsi="GHEA Grapalat" w:cs="GHEA Grapalat"/>
          <w:b/>
          <w:iCs/>
          <w:sz w:val="24"/>
          <w:szCs w:val="24"/>
          <w:shd w:val="clear" w:color="auto" w:fill="FFFFFF"/>
          <w:lang w:val="hy-AM"/>
        </w:rPr>
        <w:t>տ</w:t>
      </w:r>
      <w:r w:rsidRPr="00150AB7">
        <w:rPr>
          <w:rFonts w:ascii="Cambria Math" w:hAnsi="Cambria Math" w:cs="Cambria Math"/>
          <w:b/>
          <w:iCs/>
          <w:sz w:val="24"/>
          <w:szCs w:val="24"/>
          <w:shd w:val="clear" w:color="auto" w:fill="FFFFFF"/>
          <w:lang w:val="hy-AM"/>
        </w:rPr>
        <w:t>․</w:t>
      </w:r>
    </w:p>
    <w:p w14:paraId="5809DB0C" w14:textId="77777777" w:rsidR="006533A5" w:rsidRPr="001B0DDE" w:rsidRDefault="006533A5" w:rsidP="006533A5">
      <w:pPr>
        <w:pStyle w:val="a3"/>
        <w:spacing w:before="240" w:beforeAutospacing="0" w:after="0" w:afterAutospacing="0" w:line="276" w:lineRule="auto"/>
        <w:jc w:val="center"/>
        <w:rPr>
          <w:rFonts w:cs="TimesArmenianPSMT"/>
          <w:b/>
          <w:lang w:val="hy-AM"/>
        </w:rPr>
      </w:pPr>
    </w:p>
    <w:p w14:paraId="2500E4B9" w14:textId="4C6E89EE" w:rsidR="003758E7" w:rsidRPr="006533A5" w:rsidRDefault="003758E7" w:rsidP="006533A5"/>
    <w:sectPr w:rsidR="003758E7" w:rsidRPr="006533A5" w:rsidSect="006533A5">
      <w:footerReference w:type="default" r:id="rId4"/>
      <w:footerReference w:type="first" r:id="rId5"/>
      <w:pgSz w:w="11906" w:h="16838"/>
      <w:pgMar w:top="1418" w:right="707" w:bottom="180" w:left="140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4D2E" w14:textId="77777777" w:rsidR="00D07223" w:rsidRDefault="001A595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B0E8DD0" w14:textId="77777777" w:rsidR="00D07223" w:rsidRPr="00D577DC" w:rsidRDefault="001A5950" w:rsidP="00D577DC">
    <w:pPr>
      <w:pStyle w:val="a5"/>
      <w:jc w:val="right"/>
      <w:rPr>
        <w:rFonts w:ascii="Sylfaen" w:hAnsi="Sylfaen"/>
        <w:lang w:val="hy-A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5E8F" w14:textId="77777777" w:rsidR="00D07223" w:rsidRPr="00D577DC" w:rsidRDefault="001A5950">
    <w:pPr>
      <w:pStyle w:val="a5"/>
      <w:jc w:val="right"/>
      <w:rPr>
        <w:rFonts w:ascii="Sylfaen" w:hAnsi="Sylfaen"/>
        <w:lang w:val="hy-AM"/>
      </w:rPr>
    </w:pPr>
  </w:p>
  <w:p w14:paraId="250C5849" w14:textId="77777777" w:rsidR="00D07223" w:rsidRDefault="001A595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8E"/>
    <w:rsid w:val="001A5950"/>
    <w:rsid w:val="003758E7"/>
    <w:rsid w:val="00524B8E"/>
    <w:rsid w:val="006533A5"/>
    <w:rsid w:val="00C33208"/>
    <w:rsid w:val="00C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674A"/>
  <w15:chartTrackingRefBased/>
  <w15:docId w15:val="{7B58B795-204A-42A0-9EF3-5B8E499A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9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Обычный (веб)"/>
    <w:basedOn w:val="a"/>
    <w:link w:val="a4"/>
    <w:unhideWhenUsed/>
    <w:rsid w:val="00C37971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Обычный (веб) Знак"/>
    <w:link w:val="a3"/>
    <w:locked/>
    <w:rsid w:val="00C37971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533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533A5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7">
    <w:name w:val="Strong"/>
    <w:qFormat/>
    <w:rsid w:val="00653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2024-10-03T06:10:00Z</dcterms:created>
  <dcterms:modified xsi:type="dcterms:W3CDTF">2024-10-03T06:10:00Z</dcterms:modified>
</cp:coreProperties>
</file>