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7872E" w14:textId="77777777" w:rsidR="008B163E" w:rsidRDefault="008B163E" w:rsidP="008B163E">
      <w:pPr>
        <w:jc w:val="right"/>
        <w:rPr>
          <w:lang w:val="hy-AM" w:eastAsia="en-US"/>
        </w:rPr>
      </w:pPr>
      <w:bookmarkStart w:id="0" w:name="_GoBack"/>
      <w:bookmarkEnd w:id="0"/>
      <w:r>
        <w:rPr>
          <w:lang w:val="hy-AM" w:eastAsia="en-US"/>
        </w:rPr>
        <w:t>Հաստատված է</w:t>
      </w:r>
      <w:r>
        <w:rPr>
          <w:lang w:val="hy-AM" w:eastAsia="en-US"/>
        </w:rPr>
        <w:br/>
        <w:t>Լոռի Բերդ համայնքի ղեկավարի</w:t>
      </w:r>
      <w:r>
        <w:rPr>
          <w:lang w:val="hy-AM" w:eastAsia="en-US"/>
        </w:rPr>
        <w:br/>
        <w:t xml:space="preserve">«28» ապրիլի 2025 թ-ի </w:t>
      </w:r>
      <w:r w:rsidRPr="000D70DC">
        <w:rPr>
          <w:lang w:val="hy-AM" w:eastAsia="en-US"/>
        </w:rPr>
        <w:t>N</w:t>
      </w:r>
      <w:r>
        <w:rPr>
          <w:lang w:val="hy-AM" w:eastAsia="en-US"/>
        </w:rPr>
        <w:t xml:space="preserve"> 85 որոշմամբ</w:t>
      </w:r>
    </w:p>
    <w:p w14:paraId="2AD5203F" w14:textId="77777777" w:rsidR="008B163E" w:rsidRDefault="008B163E" w:rsidP="00A42374">
      <w:pPr>
        <w:rPr>
          <w:rFonts w:ascii="GHEA Grapalat" w:hAnsi="GHEA Grapalat"/>
          <w:b/>
          <w:sz w:val="24"/>
          <w:szCs w:val="24"/>
          <w:lang w:val="hy-AM" w:eastAsia="en-US"/>
        </w:rPr>
      </w:pPr>
    </w:p>
    <w:p w14:paraId="4A9D0130" w14:textId="6C74189A" w:rsidR="008145A9" w:rsidRDefault="008B163E" w:rsidP="00A42374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 w:eastAsia="en-US"/>
        </w:rPr>
        <w:t>ԺԱՄԱՆԱԿԱՑՈՒՅՑ</w:t>
      </w:r>
      <w:r>
        <w:rPr>
          <w:rFonts w:ascii="GHEA Grapalat" w:hAnsi="GHEA Grapalat"/>
          <w:b/>
          <w:sz w:val="24"/>
          <w:szCs w:val="24"/>
          <w:lang w:val="hy-AM" w:eastAsia="en-US"/>
        </w:rPr>
        <w:br/>
      </w:r>
      <w:r w:rsidR="00395D5B" w:rsidRPr="00395D5B">
        <w:rPr>
          <w:rFonts w:ascii="GHEA Grapalat" w:hAnsi="GHEA Grapalat"/>
          <w:b/>
          <w:sz w:val="24"/>
          <w:szCs w:val="24"/>
          <w:lang w:val="hy-AM" w:eastAsia="en-US"/>
        </w:rPr>
        <w:t xml:space="preserve">ՀԱՅԱՍՏԱՆԻ ՀԱՆՐԱՊԵՏՈՒԹՅԱՆ ԼՈՌՈՒ ՄԱՐԶԻ 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ԼՈՌԻ ԲԵՐԴ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2025 Թ-Ի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 xml:space="preserve">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ԳՈՐԾԸՆԹԱՑԻ </w:t>
      </w:r>
      <w:r w:rsidR="00613B08"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  <w:t xml:space="preserve">                                            </w:t>
      </w:r>
    </w:p>
    <w:p w14:paraId="4A9D0131" w14:textId="77777777" w:rsidR="00151183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tbl>
      <w:tblPr>
        <w:tblStyle w:val="a3"/>
        <w:tblW w:w="148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0"/>
        <w:gridCol w:w="2617"/>
        <w:gridCol w:w="4942"/>
        <w:gridCol w:w="2864"/>
        <w:gridCol w:w="2098"/>
        <w:gridCol w:w="1980"/>
      </w:tblGrid>
      <w:tr w:rsidR="004A38CF" w:rsidRPr="006B5DC8" w14:paraId="4A9D0138" w14:textId="77777777" w:rsidTr="00395D5B">
        <w:tc>
          <w:tcPr>
            <w:tcW w:w="380" w:type="dxa"/>
          </w:tcPr>
          <w:p w14:paraId="4A9D0132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N</w:t>
            </w:r>
          </w:p>
        </w:tc>
        <w:tc>
          <w:tcPr>
            <w:tcW w:w="2617" w:type="dxa"/>
          </w:tcPr>
          <w:p w14:paraId="1D9E051B" w14:textId="4CBB6E07" w:rsidR="004A38CF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Մասնակցային բյու</w:t>
            </w:r>
            <w:r w:rsidR="00365F4F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ջ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ետավորման իրականացման փուլ</w:t>
            </w:r>
          </w:p>
        </w:tc>
        <w:tc>
          <w:tcPr>
            <w:tcW w:w="4942" w:type="dxa"/>
          </w:tcPr>
          <w:p w14:paraId="4A9D0133" w14:textId="6A1B3FDA" w:rsidR="004A38CF" w:rsidRPr="002F3B73" w:rsidRDefault="00E95A38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Մ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իջոցառում</w:t>
            </w:r>
            <w:r w:rsidR="001029B8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br/>
            </w:r>
            <w:r w:rsidR="001029B8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GB"/>
              </w:rPr>
              <w:t>(</w:t>
            </w:r>
            <w:proofErr w:type="spellStart"/>
            <w:r w:rsidR="00041BA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նկարագրել</w:t>
            </w:r>
            <w:proofErr w:type="spellEnd"/>
            <w:r w:rsidR="00041BA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079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իրականացվ</w:t>
            </w:r>
            <w:r w:rsidR="0058098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ելիք</w:t>
            </w:r>
            <w:proofErr w:type="spellEnd"/>
            <w:r w:rsidR="00843079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079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գործողությունները</w:t>
            </w:r>
            <w:proofErr w:type="spellEnd"/>
            <w:r w:rsidR="001029B8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GB"/>
              </w:rPr>
              <w:t>)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br/>
            </w:r>
          </w:p>
        </w:tc>
        <w:tc>
          <w:tcPr>
            <w:tcW w:w="2864" w:type="dxa"/>
          </w:tcPr>
          <w:p w14:paraId="4A9D0134" w14:textId="6948CAEF" w:rsidR="004A38CF" w:rsidRDefault="00B07C85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Պ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ատասխանատու եվ</w:t>
            </w:r>
          </w:p>
          <w:p w14:paraId="4A9D0135" w14:textId="788C9248" w:rsidR="004A38CF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կատարողներ</w:t>
            </w:r>
          </w:p>
        </w:tc>
        <w:tc>
          <w:tcPr>
            <w:tcW w:w="2098" w:type="dxa"/>
          </w:tcPr>
          <w:p w14:paraId="4A9D0136" w14:textId="409EE27E" w:rsidR="004A38CF" w:rsidRDefault="002243B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ջակցող թիմակիցներ</w:t>
            </w:r>
          </w:p>
        </w:tc>
        <w:tc>
          <w:tcPr>
            <w:tcW w:w="1980" w:type="dxa"/>
          </w:tcPr>
          <w:p w14:paraId="4A9D0137" w14:textId="6CB5C95B" w:rsidR="004A38CF" w:rsidRDefault="002E1B4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ժամկետներ</w:t>
            </w:r>
          </w:p>
        </w:tc>
      </w:tr>
      <w:tr w:rsidR="004A38CF" w:rsidRPr="006B5DC8" w14:paraId="4A9D013F" w14:textId="77777777" w:rsidTr="00395D5B">
        <w:tc>
          <w:tcPr>
            <w:tcW w:w="380" w:type="dxa"/>
          </w:tcPr>
          <w:p w14:paraId="1DCF96CF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0B8EF6F6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39" w14:textId="3FD939E6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</w:tc>
        <w:tc>
          <w:tcPr>
            <w:tcW w:w="2617" w:type="dxa"/>
          </w:tcPr>
          <w:p w14:paraId="53FA82F0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28AEDB4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B2A419E" w14:textId="06A4FD02" w:rsidR="004A38CF" w:rsidRDefault="006D5F5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ախապատրաստական </w:t>
            </w:r>
            <w:r w:rsidR="00956E6F">
              <w:rPr>
                <w:rFonts w:ascii="GHEA Grapalat" w:hAnsi="GHEA Grapalat"/>
                <w:sz w:val="24"/>
                <w:szCs w:val="24"/>
                <w:lang w:val="hy-AM"/>
              </w:rPr>
              <w:t>փուլ</w:t>
            </w:r>
          </w:p>
        </w:tc>
        <w:tc>
          <w:tcPr>
            <w:tcW w:w="4942" w:type="dxa"/>
          </w:tcPr>
          <w:p w14:paraId="0102E6EB" w14:textId="77777777" w:rsidR="00DE0204" w:rsidRPr="00DE0204" w:rsidRDefault="00DE0204" w:rsidP="00DE0204">
            <w:pPr>
              <w:pStyle w:val="ac"/>
              <w:numPr>
                <w:ilvl w:val="0"/>
                <w:numId w:val="2"/>
              </w:numPr>
              <w:spacing w:line="240" w:lineRule="auto"/>
              <w:ind w:left="372"/>
              <w:rPr>
                <w:rFonts w:ascii="GHEA Grapalat" w:hAnsi="GHEA Grapalat"/>
                <w:lang w:val="hy-AM"/>
              </w:rPr>
            </w:pPr>
            <w:r w:rsidRPr="00DE0204">
              <w:rPr>
                <w:rFonts w:ascii="GHEA Grapalat" w:hAnsi="GHEA Grapalat"/>
                <w:lang w:val="hy-AM"/>
              </w:rPr>
              <w:t>որոշումների կայացում,</w:t>
            </w:r>
          </w:p>
          <w:p w14:paraId="6761795F" w14:textId="77777777" w:rsidR="00DE0204" w:rsidRPr="00DE0204" w:rsidRDefault="00DE0204" w:rsidP="00DE0204">
            <w:pPr>
              <w:pStyle w:val="ac"/>
              <w:numPr>
                <w:ilvl w:val="0"/>
                <w:numId w:val="2"/>
              </w:numPr>
              <w:spacing w:line="240" w:lineRule="auto"/>
              <w:ind w:left="372"/>
              <w:rPr>
                <w:rFonts w:ascii="GHEA Grapalat" w:hAnsi="GHEA Grapalat"/>
                <w:lang w:val="hy-AM"/>
              </w:rPr>
            </w:pPr>
            <w:r w:rsidRPr="00DE0204">
              <w:rPr>
                <w:rFonts w:ascii="GHEA Grapalat" w:hAnsi="GHEA Grapalat"/>
                <w:lang w:val="hy-AM"/>
              </w:rPr>
              <w:t xml:space="preserve">չափանիշների, ընթացակարգերի և ձևաթղթերի սահմանում, </w:t>
            </w:r>
          </w:p>
          <w:p w14:paraId="217A0D9A" w14:textId="77777777" w:rsidR="00DE0204" w:rsidRPr="00DE0204" w:rsidRDefault="00DE0204" w:rsidP="00DE0204">
            <w:pPr>
              <w:pStyle w:val="ac"/>
              <w:numPr>
                <w:ilvl w:val="0"/>
                <w:numId w:val="2"/>
              </w:numPr>
              <w:spacing w:line="240" w:lineRule="auto"/>
              <w:ind w:left="372"/>
              <w:rPr>
                <w:rFonts w:ascii="GHEA Grapalat" w:hAnsi="GHEA Grapalat"/>
                <w:lang w:val="hy-AM"/>
              </w:rPr>
            </w:pPr>
            <w:r w:rsidRPr="00DE0204">
              <w:rPr>
                <w:rFonts w:ascii="GHEA Grapalat" w:hAnsi="GHEA Grapalat"/>
                <w:lang w:val="hy-AM"/>
              </w:rPr>
              <w:t>գործողությունների պլանավորում,</w:t>
            </w:r>
          </w:p>
          <w:p w14:paraId="4A9D013A" w14:textId="1F144B3A" w:rsidR="00C77382" w:rsidRPr="008F0A6F" w:rsidRDefault="00DE0204" w:rsidP="008F0A6F">
            <w:pPr>
              <w:pStyle w:val="ac"/>
              <w:numPr>
                <w:ilvl w:val="0"/>
                <w:numId w:val="2"/>
              </w:numPr>
              <w:spacing w:line="240" w:lineRule="auto"/>
              <w:ind w:left="372"/>
              <w:rPr>
                <w:rStyle w:val="A19"/>
                <w:rFonts w:ascii="GHEA Grapalat" w:hAnsi="GHEA Grapalat" w:cstheme="minorBidi"/>
                <w:b w:val="0"/>
                <w:bCs w:val="0"/>
                <w:i w:val="0"/>
                <w:iCs w:val="0"/>
                <w:color w:val="auto"/>
                <w:lang w:val="hy-AM"/>
              </w:rPr>
            </w:pPr>
            <w:r w:rsidRPr="00DE0204">
              <w:rPr>
                <w:rFonts w:ascii="GHEA Grapalat" w:hAnsi="GHEA Grapalat"/>
                <w:lang w:val="hy-AM"/>
              </w:rPr>
              <w:t>նյութերի նախապատրաստում։</w:t>
            </w:r>
          </w:p>
        </w:tc>
        <w:tc>
          <w:tcPr>
            <w:tcW w:w="2864" w:type="dxa"/>
          </w:tcPr>
          <w:p w14:paraId="7903E163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4A9D013B" w14:textId="6896B753" w:rsidR="004A38CF" w:rsidRPr="00DE0204" w:rsidRDefault="00DE020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</w:tc>
        <w:tc>
          <w:tcPr>
            <w:tcW w:w="2098" w:type="dxa"/>
          </w:tcPr>
          <w:p w14:paraId="4A9D013C" w14:textId="34A273B7" w:rsidR="004A38CF" w:rsidRPr="00DE0204" w:rsidRDefault="00DE020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Հասարակական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կրթական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հաստատություններ</w:t>
            </w:r>
            <w:proofErr w:type="spellEnd"/>
          </w:p>
        </w:tc>
        <w:tc>
          <w:tcPr>
            <w:tcW w:w="1980" w:type="dxa"/>
          </w:tcPr>
          <w:p w14:paraId="4A9D013D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5DE72D06" w14:textId="77777777" w:rsidR="008F0A6F" w:rsidRDefault="008F0A6F" w:rsidP="005C4D3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4A9D013E" w14:textId="6DE0A357" w:rsidR="004A38CF" w:rsidRPr="00DE0204" w:rsidRDefault="00F250B8" w:rsidP="005C4D3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Ապրիլ</w:t>
            </w:r>
            <w:r w:rsidR="00FC202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ի</w:t>
            </w:r>
            <w:proofErr w:type="spellEnd"/>
            <w:r w:rsidR="00FC202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21-30</w:t>
            </w:r>
          </w:p>
        </w:tc>
      </w:tr>
      <w:tr w:rsidR="004A38CF" w:rsidRPr="009C67A2" w14:paraId="4A9D0146" w14:textId="77777777" w:rsidTr="00395D5B">
        <w:tc>
          <w:tcPr>
            <w:tcW w:w="380" w:type="dxa"/>
          </w:tcPr>
          <w:p w14:paraId="720CF09E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0E9A9B71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1DB7C337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0C73EE86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40" w14:textId="2DC8D3D9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2617" w:type="dxa"/>
          </w:tcPr>
          <w:p w14:paraId="41732CB5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B12F1A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A19260F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30EB67A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F5F18C2" w14:textId="51D5D30F" w:rsidR="004A38CF" w:rsidRDefault="00DC72CB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րազեկման</w:t>
            </w:r>
            <w:r w:rsidR="00DB07B4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4942" w:type="dxa"/>
          </w:tcPr>
          <w:p w14:paraId="303966D6" w14:textId="77777777" w:rsidR="00B81488" w:rsidRDefault="00B81488" w:rsidP="009C67A2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Հանդիպումներ՝</w:t>
            </w:r>
          </w:p>
          <w:p w14:paraId="1B8752FA" w14:textId="6332D59A" w:rsidR="009C67A2" w:rsidRPr="009C67A2" w:rsidRDefault="009C67A2" w:rsidP="009C67A2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</w:pPr>
            <w:r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1)համայնքի բնակչությանը մասնակցային բյուջետավորման գործընթացում իրենց մասնակցության իրավունքի վերաբերյալ</w:t>
            </w:r>
            <w:r w:rsidR="00F250B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 xml:space="preserve"> իրազեկում,</w:t>
            </w:r>
          </w:p>
          <w:p w14:paraId="3186FC64" w14:textId="68B4A1E6" w:rsidR="009C67A2" w:rsidRPr="009C67A2" w:rsidRDefault="009C67A2" w:rsidP="009C67A2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</w:pPr>
            <w:r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 xml:space="preserve">2) համայնքի բնակչությանը մասնակցային բյուջետավորման գործընթացների, ընթացակարգերի և չափանիշների մասին՝ </w:t>
            </w:r>
            <w:r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lastRenderedPageBreak/>
              <w:t>գործընթացի բոլոր փուլերում</w:t>
            </w:r>
            <w:r w:rsidR="00B8148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 xml:space="preserve"> </w:t>
            </w:r>
            <w:r w:rsidR="00B81488"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մանրամասն տեղեկատվությ</w:t>
            </w:r>
            <w:r w:rsidR="00B8148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ա</w:t>
            </w:r>
            <w:r w:rsidR="00B81488"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ն տրամադր</w:t>
            </w:r>
            <w:r w:rsidR="00B8148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ում</w:t>
            </w:r>
          </w:p>
          <w:p w14:paraId="4A9D0141" w14:textId="688EAC9A" w:rsidR="004A38CF" w:rsidRDefault="009C67A2" w:rsidP="009C67A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3)համայնքի բնակչությանը ներգրավվ</w:t>
            </w:r>
            <w:r w:rsidR="00855EA5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 xml:space="preserve">ում </w:t>
            </w:r>
            <w:r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մասնակցային բյուջետավորման գործընթացի մեջ:</w:t>
            </w:r>
          </w:p>
        </w:tc>
        <w:tc>
          <w:tcPr>
            <w:tcW w:w="2864" w:type="dxa"/>
          </w:tcPr>
          <w:p w14:paraId="2B8DF94D" w14:textId="77777777" w:rsidR="008F0A6F" w:rsidRPr="00A42374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58AEDBC6" w14:textId="77777777" w:rsidR="008F0A6F" w:rsidRPr="00A42374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6753A6B3" w14:textId="77777777" w:rsidR="008F0A6F" w:rsidRPr="00A42374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0C085F15" w14:textId="473214C5" w:rsidR="004A38CF" w:rsidRDefault="009C67A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4A9D0142" w14:textId="10BBB480" w:rsidR="009C67A2" w:rsidRDefault="009C67A2" w:rsidP="009C67A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098" w:type="dxa"/>
          </w:tcPr>
          <w:p w14:paraId="1CD5D4B9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270092D7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43" w14:textId="524E758D" w:rsidR="004A38CF" w:rsidRPr="005601B2" w:rsidRDefault="009C67A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Հասարակական կազմակերպություններ, կրթական հաստատությու</w:t>
            </w:r>
            <w:r w:rsidRP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lastRenderedPageBreak/>
              <w:t>ններ</w:t>
            </w:r>
            <w:r w:rsidR="005601B2" w:rsidRP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,վ</w:t>
            </w:r>
            <w:r w:rsid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արչական ղեկավարներ</w:t>
            </w:r>
          </w:p>
        </w:tc>
        <w:tc>
          <w:tcPr>
            <w:tcW w:w="1980" w:type="dxa"/>
          </w:tcPr>
          <w:p w14:paraId="4A9D0144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245B8433" w14:textId="77777777" w:rsidR="008F0A6F" w:rsidRPr="00A42374" w:rsidRDefault="008F0A6F" w:rsidP="005C4D3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12A3C7F0" w14:textId="77777777" w:rsidR="008F0A6F" w:rsidRPr="00A42374" w:rsidRDefault="008F0A6F" w:rsidP="005C4D3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3CA054C3" w14:textId="77777777" w:rsidR="008F0A6F" w:rsidRPr="00A42374" w:rsidRDefault="008F0A6F" w:rsidP="005C4D3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45" w14:textId="303A0360" w:rsidR="004A38CF" w:rsidRPr="009C67A2" w:rsidRDefault="00B81488" w:rsidP="005C4D3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Մայիս</w:t>
            </w:r>
            <w:r w:rsidR="00FC202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ի</w:t>
            </w:r>
            <w:proofErr w:type="spellEnd"/>
            <w:r w:rsidR="00FC202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2-12</w:t>
            </w:r>
          </w:p>
        </w:tc>
      </w:tr>
      <w:tr w:rsidR="004A38CF" w:rsidRPr="00CE0792" w14:paraId="4A9D014D" w14:textId="77777777" w:rsidTr="00395D5B">
        <w:tc>
          <w:tcPr>
            <w:tcW w:w="380" w:type="dxa"/>
          </w:tcPr>
          <w:p w14:paraId="7815EF22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6C01B78E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24E4F06E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00E3F0A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47" w14:textId="7EC3FEAD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2617" w:type="dxa"/>
          </w:tcPr>
          <w:p w14:paraId="5796725E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7F019E4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EF316F1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EE93FA2" w14:textId="311E3564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ռաջարկների ներկայացման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4942" w:type="dxa"/>
          </w:tcPr>
          <w:p w14:paraId="3D5C3B45" w14:textId="77777777" w:rsidR="00370228" w:rsidRDefault="00370228" w:rsidP="00CE0792">
            <w:pPr>
              <w:ind w:firstLine="3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Հայտերի ներկայացում:</w:t>
            </w:r>
          </w:p>
          <w:p w14:paraId="4A9D0148" w14:textId="1BA92A86" w:rsidR="004A38CF" w:rsidRPr="00A004CD" w:rsidRDefault="00CE0792" w:rsidP="00855EA5">
            <w:pPr>
              <w:jc w:val="both"/>
              <w:rPr>
                <w:rStyle w:val="A19"/>
                <w:rFonts w:ascii="GHEA Grapalat" w:hAnsi="GHEA Grapalat" w:cs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Հայտերը կարող են ներկայացվել ինչպես</w:t>
            </w:r>
            <w:r w:rsidR="00855E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էլեկտրոնային</w:t>
            </w:r>
            <w:r w:rsidR="00E546E0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="00E546E0" w:rsidRPr="00E546E0">
              <w:rPr>
                <w:rFonts w:ascii="GHEA Grapalat" w:hAnsi="GHEA Grapalat"/>
                <w:sz w:val="24"/>
                <w:szCs w:val="24"/>
                <w:lang w:val="hy-AM"/>
              </w:rPr>
              <w:t>l</w:t>
            </w:r>
            <w:r w:rsidR="00E546E0">
              <w:rPr>
                <w:rFonts w:ascii="GHEA Grapalat" w:hAnsi="GHEA Grapalat"/>
                <w:sz w:val="24"/>
                <w:szCs w:val="24"/>
                <w:lang w:val="hy-AM"/>
              </w:rPr>
              <w:t>oriberd.am,</w:t>
            </w:r>
            <w:r w:rsidR="00370228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 w:rsidR="00E546E0">
              <w:rPr>
                <w:rFonts w:ascii="GHEA Grapalat" w:hAnsi="GHEA Grapalat"/>
                <w:sz w:val="24"/>
                <w:szCs w:val="24"/>
                <w:lang w:val="hy-AM"/>
              </w:rPr>
              <w:t>loriberdhamaynq2017@mail.ru/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 այնպես էլ թղթային տարբերակով</w:t>
            </w:r>
            <w:r w:rsidR="00370228">
              <w:rPr>
                <w:rFonts w:ascii="GHEA Grapalat" w:hAnsi="GHEA Grapalat"/>
                <w:sz w:val="24"/>
                <w:szCs w:val="24"/>
                <w:lang w:val="hy-AM"/>
              </w:rPr>
              <w:t>, համայնքի ղեկավարի կողմից հաստատված ձևաչափո</w:t>
            </w:r>
            <w:r w:rsidR="00A004CD">
              <w:rPr>
                <w:rFonts w:ascii="GHEA Grapalat" w:hAnsi="GHEA Grapalat"/>
                <w:sz w:val="24"/>
                <w:szCs w:val="24"/>
                <w:lang w:val="hy-AM"/>
              </w:rPr>
              <w:t>վ,ներկայացված հայտերի հրապարակում:</w:t>
            </w:r>
          </w:p>
        </w:tc>
        <w:tc>
          <w:tcPr>
            <w:tcW w:w="2864" w:type="dxa"/>
          </w:tcPr>
          <w:p w14:paraId="60634975" w14:textId="77777777" w:rsidR="008F0A6F" w:rsidRPr="00A42374" w:rsidRDefault="008F0A6F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6A6EE24B" w14:textId="77777777" w:rsidR="008F0A6F" w:rsidRPr="00A42374" w:rsidRDefault="008F0A6F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1468908B" w14:textId="77777777" w:rsidR="008F0A6F" w:rsidRPr="00A42374" w:rsidRDefault="008F0A6F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9242C47" w14:textId="3AEC4039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4A9D0149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098" w:type="dxa"/>
          </w:tcPr>
          <w:p w14:paraId="1A7CA9FE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4A" w14:textId="0A7DE311" w:rsidR="004A38CF" w:rsidRDefault="00476BE1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Հասարակական կազմակերպություններ, կրթական հաստատություններ</w:t>
            </w:r>
            <w:r w:rsidR="005601B2" w:rsidRP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, վ</w:t>
            </w:r>
            <w:r w:rsid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արչական ղեկավարներ</w:t>
            </w:r>
          </w:p>
        </w:tc>
        <w:tc>
          <w:tcPr>
            <w:tcW w:w="1980" w:type="dxa"/>
          </w:tcPr>
          <w:p w14:paraId="4A9D014B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1B65978" w14:textId="77777777" w:rsidR="008F0A6F" w:rsidRPr="00A42374" w:rsidRDefault="008F0A6F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5DD470C0" w14:textId="77777777" w:rsidR="008F0A6F" w:rsidRPr="00A42374" w:rsidRDefault="008F0A6F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4C" w14:textId="7B935297" w:rsidR="004A38CF" w:rsidRPr="00476BE1" w:rsidRDefault="005601B2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Մայիսի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15-Հունիսի -5</w:t>
            </w:r>
          </w:p>
        </w:tc>
      </w:tr>
      <w:tr w:rsidR="004A38CF" w:rsidRPr="00CE0792" w14:paraId="4A9D0154" w14:textId="77777777" w:rsidTr="00395D5B">
        <w:tc>
          <w:tcPr>
            <w:tcW w:w="380" w:type="dxa"/>
          </w:tcPr>
          <w:p w14:paraId="4FDEDF11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5DFBA6FF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03F20929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03B39F5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0479D449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4E" w14:textId="3B2B3AC1"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4</w:t>
            </w:r>
          </w:p>
        </w:tc>
        <w:tc>
          <w:tcPr>
            <w:tcW w:w="2617" w:type="dxa"/>
          </w:tcPr>
          <w:p w14:paraId="58A2241F" w14:textId="77777777" w:rsidR="00F03C29" w:rsidRDefault="00F03C29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0CC2242" w14:textId="77777777" w:rsidR="00F03C29" w:rsidRDefault="00F03C29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290649F" w14:textId="77777777" w:rsidR="00F03C29" w:rsidRDefault="00F03C29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26BEE68" w14:textId="224B01CA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 xml:space="preserve">ռաջարկների </w:t>
            </w:r>
            <w:r w:rsidR="00CF7723" w:rsidRPr="00DB07B4">
              <w:rPr>
                <w:rFonts w:ascii="GHEA Grapalat" w:hAnsi="GHEA Grapalat"/>
                <w:sz w:val="24"/>
                <w:szCs w:val="24"/>
                <w:lang w:val="hy-AM"/>
              </w:rPr>
              <w:t>նախնական գնահատման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4942" w:type="dxa"/>
          </w:tcPr>
          <w:p w14:paraId="4A9D014F" w14:textId="1F3AD046" w:rsidR="00CE0792" w:rsidRPr="00E20EEB" w:rsidRDefault="00CE0792" w:rsidP="00CE0792">
            <w:pPr>
              <w:rPr>
                <w:rStyle w:val="A19"/>
                <w:rFonts w:ascii="GHEA Grapalat" w:eastAsia="Sylfaen" w:hAnsi="GHEA Grapalat" w:cs="Sylfaen"/>
                <w:b w:val="0"/>
                <w:i w:val="0"/>
                <w:iCs w:val="0"/>
                <w:color w:val="auto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bCs/>
                <w:sz w:val="24"/>
                <w:szCs w:val="24"/>
                <w:lang w:val="hy-AM"/>
              </w:rPr>
              <w:t>Առաջարկների նախնական գնահատման ժամանակ հանձնաժողովը որոշում է յուրաքանչյուր առաջարկի համապատասխանությունը սահմանված չափանիշներին և լրացնում համայնքի ավագանու կողմից սահմանված՝ առաջարկների չափանիշներին համապատասխանությ</w:t>
            </w:r>
            <w:r w:rsidRPr="00CE0792">
              <w:rPr>
                <w:rFonts w:ascii="GHEA Grapalat" w:eastAsia="Sylfaen" w:hAnsi="GHEA Grapalat" w:cs="Sylfaen"/>
                <w:bCs/>
                <w:sz w:val="24"/>
                <w:szCs w:val="24"/>
                <w:lang w:val="hy-AM"/>
              </w:rPr>
              <w:t>ունը:</w:t>
            </w:r>
            <w:r w:rsidR="00A004CD">
              <w:rPr>
                <w:rFonts w:ascii="GHEA Grapalat" w:eastAsia="Sylfaen" w:hAnsi="GHEA Grapalat" w:cs="Sylfaen"/>
                <w:bCs/>
                <w:sz w:val="24"/>
                <w:szCs w:val="24"/>
                <w:lang w:val="hy-AM"/>
              </w:rPr>
              <w:t>Հայտերի նախնական գնահատման ար</w:t>
            </w:r>
            <w:r w:rsidR="00E20EEB">
              <w:rPr>
                <w:rFonts w:ascii="GHEA Grapalat" w:eastAsia="Sylfaen" w:hAnsi="GHEA Grapalat" w:cs="Sylfaen"/>
                <w:bCs/>
                <w:sz w:val="24"/>
                <w:szCs w:val="24"/>
                <w:lang w:val="hy-AM"/>
              </w:rPr>
              <w:t>դյունքների</w:t>
            </w:r>
            <w:r w:rsidR="00A004CD">
              <w:rPr>
                <w:rFonts w:ascii="GHEA Grapalat" w:eastAsia="Sylfaen" w:hAnsi="GHEA Grapalat" w:cs="Sylfaen"/>
                <w:bCs/>
                <w:sz w:val="24"/>
                <w:szCs w:val="24"/>
                <w:lang w:val="hy-AM"/>
              </w:rPr>
              <w:t xml:space="preserve"> հրապարակում:</w:t>
            </w:r>
            <w:r w:rsidR="00E20EEB">
              <w:rPr>
                <w:rFonts w:ascii="GHEA Grapalat" w:eastAsia="Sylfaen" w:hAnsi="GHEA Grapalat" w:cs="Sylfaen"/>
                <w:bCs/>
                <w:sz w:val="24"/>
                <w:szCs w:val="24"/>
                <w:lang w:val="hy-AM"/>
              </w:rPr>
              <w:t>Առաջարկների հիմնավորում:</w:t>
            </w:r>
          </w:p>
        </w:tc>
        <w:tc>
          <w:tcPr>
            <w:tcW w:w="2864" w:type="dxa"/>
          </w:tcPr>
          <w:p w14:paraId="2F6E1F8D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2C7E836F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67D58895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C38E4F" w14:textId="0C851078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4A9D0150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098" w:type="dxa"/>
          </w:tcPr>
          <w:p w14:paraId="1205814E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063269C8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3D8F7BDE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4A9D0151" w14:textId="5710E0DE" w:rsidR="004A38CF" w:rsidRDefault="00476BE1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Հասարակական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57C1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աշխատակազմ</w:t>
            </w:r>
            <w:proofErr w:type="spellEnd"/>
          </w:p>
        </w:tc>
        <w:tc>
          <w:tcPr>
            <w:tcW w:w="1980" w:type="dxa"/>
          </w:tcPr>
          <w:p w14:paraId="4A9D0152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3CC1FE36" w14:textId="77777777" w:rsidR="008F0A6F" w:rsidRDefault="008F0A6F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7E3EFF30" w14:textId="77777777" w:rsidR="008F0A6F" w:rsidRDefault="008F0A6F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51E7FB6E" w14:textId="77777777" w:rsidR="008F0A6F" w:rsidRDefault="008F0A6F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2918104F" w14:textId="77777777" w:rsidR="008F0A6F" w:rsidRDefault="008F0A6F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4A9D0153" w14:textId="4BA58CD1" w:rsidR="004A38CF" w:rsidRPr="00476BE1" w:rsidRDefault="00057C10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Հունիսի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6-7</w:t>
            </w:r>
          </w:p>
        </w:tc>
      </w:tr>
      <w:tr w:rsidR="004A38CF" w:rsidRPr="00DE0204" w14:paraId="4A9D015B" w14:textId="77777777" w:rsidTr="00395D5B">
        <w:tc>
          <w:tcPr>
            <w:tcW w:w="380" w:type="dxa"/>
          </w:tcPr>
          <w:p w14:paraId="157FFAD0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61678FD2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2DFA9782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55" w14:textId="5D05437A"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5</w:t>
            </w:r>
          </w:p>
        </w:tc>
        <w:tc>
          <w:tcPr>
            <w:tcW w:w="2617" w:type="dxa"/>
          </w:tcPr>
          <w:p w14:paraId="02ED78CA" w14:textId="77777777" w:rsidR="00F03C29" w:rsidRDefault="00F03C29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A57C1C" w14:textId="77777777" w:rsidR="00F03C29" w:rsidRDefault="00F03C29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89A859F" w14:textId="6B3F8385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անրային քննարկումների և լսումների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4942" w:type="dxa"/>
          </w:tcPr>
          <w:p w14:paraId="4A9D0156" w14:textId="5D426EF4" w:rsidR="004A38CF" w:rsidRPr="00CB5C0E" w:rsidRDefault="00E20EEB" w:rsidP="00CB5C0E">
            <w:pPr>
              <w:ind w:firstLine="360"/>
              <w:rPr>
                <w:rStyle w:val="A19"/>
                <w:rFonts w:ascii="GHEA Grapalat" w:hAnsi="GHEA Grapalat" w:cs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Բնակչությա</w:t>
            </w:r>
            <w:r w:rsidR="004912B6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CB5C0E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4912B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CB5C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E0792">
              <w:rPr>
                <w:rFonts w:ascii="GHEA Grapalat" w:hAnsi="GHEA Grapalat"/>
                <w:sz w:val="24"/>
                <w:szCs w:val="24"/>
                <w:lang w:val="hy-AM"/>
              </w:rPr>
              <w:t>քվեարկության դրվելիք առաջարկներ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4912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ներկայացում և քննարկում,</w:t>
            </w:r>
            <w:r w:rsidR="00CE0792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դրանց օգուտներն ու արդյունքները, ինչպես նաև հանրությանը </w:t>
            </w:r>
            <w:r w:rsidR="00CE079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իրազեկ</w:t>
            </w:r>
            <w:r w:rsidR="004912B6"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="00CE079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 քվեարկության փուլին</w:t>
            </w:r>
            <w:r w:rsidR="004912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նախապատրաստում</w:t>
            </w:r>
            <w:r w:rsidR="00CE0792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  <w:tc>
          <w:tcPr>
            <w:tcW w:w="2864" w:type="dxa"/>
          </w:tcPr>
          <w:p w14:paraId="1DA5819C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0829F26C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183769E8" w14:textId="7169F005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4A9D0157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098" w:type="dxa"/>
          </w:tcPr>
          <w:p w14:paraId="4A9D0158" w14:textId="51976B96" w:rsidR="004A38CF" w:rsidRDefault="00476BE1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4912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Հասարակական կազմակերպություններ, կրթական </w:t>
            </w:r>
            <w:r w:rsidRPr="004912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lastRenderedPageBreak/>
              <w:t>հաստատություններ</w:t>
            </w:r>
            <w:r w:rsidR="004912B6" w:rsidRPr="004912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,</w:t>
            </w:r>
            <w:r w:rsidR="004912B6" w:rsidRP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 վ</w:t>
            </w:r>
            <w:r w:rsidR="004912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արչական ղեկավարներ</w:t>
            </w:r>
          </w:p>
        </w:tc>
        <w:tc>
          <w:tcPr>
            <w:tcW w:w="1980" w:type="dxa"/>
          </w:tcPr>
          <w:p w14:paraId="4A9D0159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22FFA662" w14:textId="77777777" w:rsidR="00F03C29" w:rsidRDefault="00F03C29" w:rsidP="00EA6A81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19354455" w14:textId="77777777" w:rsidR="00F03C29" w:rsidRDefault="00F03C29" w:rsidP="00EA6A81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5A" w14:textId="449EBFEA" w:rsidR="004A38CF" w:rsidRPr="00476BE1" w:rsidRDefault="00CB5C0E" w:rsidP="00EA6A81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Հունիսի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9-24</w:t>
            </w:r>
            <w:r w:rsidR="00476BE1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4A38CF" w:rsidRPr="00CE0792" w14:paraId="4A9D0162" w14:textId="77777777" w:rsidTr="00395D5B">
        <w:tc>
          <w:tcPr>
            <w:tcW w:w="380" w:type="dxa"/>
          </w:tcPr>
          <w:p w14:paraId="44482B2C" w14:textId="77777777" w:rsidR="007C36F1" w:rsidRDefault="007C36F1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5C" w14:textId="0158BC9B"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6</w:t>
            </w:r>
          </w:p>
        </w:tc>
        <w:tc>
          <w:tcPr>
            <w:tcW w:w="2617" w:type="dxa"/>
          </w:tcPr>
          <w:p w14:paraId="4F87B379" w14:textId="77777777" w:rsidR="007C36F1" w:rsidRDefault="007C36F1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AEE1F51" w14:textId="1FAD1EEA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րականացման փուլ</w:t>
            </w:r>
          </w:p>
        </w:tc>
        <w:tc>
          <w:tcPr>
            <w:tcW w:w="4942" w:type="dxa"/>
          </w:tcPr>
          <w:p w14:paraId="3FBC971D" w14:textId="77777777" w:rsidR="007C36F1" w:rsidRPr="007C36F1" w:rsidRDefault="007C36F1" w:rsidP="007C36F1">
            <w:pPr>
              <w:pStyle w:val="ac"/>
              <w:spacing w:after="0" w:line="240" w:lineRule="auto"/>
              <w:ind w:left="23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9BCF349" w14:textId="23FD1934" w:rsidR="00CE0792" w:rsidRPr="00CE0792" w:rsidRDefault="00CE0792" w:rsidP="00CE0792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230" w:hanging="21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0792">
              <w:rPr>
                <w:rFonts w:ascii="GHEA Grapalat" w:hAnsi="GHEA Grapalat" w:cs="Sylfaen"/>
                <w:sz w:val="24"/>
                <w:szCs w:val="24"/>
                <w:lang w:val="hy-AM"/>
              </w:rPr>
              <w:t>Ընտրված</w:t>
            </w:r>
            <w:r w:rsidRPr="00CE079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առաջարկը(ները) հանձնաժողովը փոխանցում է համայնքապետարանի աշխատակազմի համապատասխան ստորաբաժանմանը կամ մասնագետին՝ հետագա մշակման համար։</w:t>
            </w:r>
          </w:p>
          <w:p w14:paraId="09DD272D" w14:textId="30CDFF01" w:rsidR="00CE0792" w:rsidRPr="00CE0792" w:rsidRDefault="00CE0792" w:rsidP="00CE0792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230" w:hanging="21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0792"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ղեկավարը ընտրված և մշակված առաջարկը իրականացման մանրամասներով և հիմնավորումներով ներկայացնում է համայնքի ավագանուն։</w:t>
            </w:r>
          </w:p>
          <w:p w14:paraId="4A9D015D" w14:textId="55A44B6B" w:rsidR="004A38CF" w:rsidRDefault="004A38CF" w:rsidP="00CE079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864" w:type="dxa"/>
          </w:tcPr>
          <w:p w14:paraId="301766CF" w14:textId="77777777" w:rsidR="007C36F1" w:rsidRPr="00A42374" w:rsidRDefault="007C36F1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18205924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5D0053FE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3FB99ED2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03A09151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20E6B0D7" w14:textId="4F0EBE1F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4A9D015E" w14:textId="162889BA" w:rsidR="004A38CF" w:rsidRPr="00A67460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</w:tcPr>
          <w:p w14:paraId="1FAE6B57" w14:textId="77777777" w:rsidR="007C36F1" w:rsidRDefault="007C36F1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385CAC77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04979013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2F5D80F6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157CBAD3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4A9D015F" w14:textId="31293901" w:rsidR="004A38CF" w:rsidRDefault="00075AF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Աշխատակազմ</w:t>
            </w:r>
            <w:proofErr w:type="spellEnd"/>
          </w:p>
        </w:tc>
        <w:tc>
          <w:tcPr>
            <w:tcW w:w="1980" w:type="dxa"/>
          </w:tcPr>
          <w:p w14:paraId="4A9D0160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F33C80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69AB42D3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3B5905A6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4A9D0161" w14:textId="6A2F8047" w:rsidR="004A38CF" w:rsidRPr="00476BE1" w:rsidRDefault="00075AF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Հունիսի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25-մինչև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աշխատանքների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ավարտ</w:t>
            </w:r>
            <w:proofErr w:type="spellEnd"/>
          </w:p>
        </w:tc>
      </w:tr>
      <w:tr w:rsidR="004A38CF" w:rsidRPr="00CE0792" w14:paraId="4A9D0169" w14:textId="77777777" w:rsidTr="00395D5B">
        <w:tc>
          <w:tcPr>
            <w:tcW w:w="380" w:type="dxa"/>
          </w:tcPr>
          <w:p w14:paraId="4A9D0163" w14:textId="77777777"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7</w:t>
            </w:r>
          </w:p>
        </w:tc>
        <w:tc>
          <w:tcPr>
            <w:tcW w:w="2617" w:type="dxa"/>
          </w:tcPr>
          <w:p w14:paraId="1F408D5F" w14:textId="77777777" w:rsidR="00F03C29" w:rsidRDefault="00F03C29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C819270" w14:textId="77777777" w:rsidR="00F03C29" w:rsidRDefault="00F03C29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46DBD99" w14:textId="77777777" w:rsidR="00F03C29" w:rsidRDefault="00F03C29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9F3227A" w14:textId="71DBB2F8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աշվետվության փուլ</w:t>
            </w:r>
          </w:p>
        </w:tc>
        <w:tc>
          <w:tcPr>
            <w:tcW w:w="4942" w:type="dxa"/>
          </w:tcPr>
          <w:p w14:paraId="6E47E010" w14:textId="77777777" w:rsidR="00CE0792" w:rsidRDefault="00CE0792" w:rsidP="00CE079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Մասնակցային բյուջետավորման գործընթացի մասին հանձաժողովը կազմում և համայնքի ղեկավարին է ներկայացնում հաշվետվություններ և ապահովում դրանց հրապարակումը համայնքի կայքում։</w:t>
            </w:r>
          </w:p>
          <w:p w14:paraId="4A9D0164" w14:textId="566BCA23" w:rsidR="004A38CF" w:rsidRDefault="00CE0792" w:rsidP="00CE079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 կազմվում են համաձայն ներկայացված ձևաչափերի</w:t>
            </w:r>
          </w:p>
        </w:tc>
        <w:tc>
          <w:tcPr>
            <w:tcW w:w="2864" w:type="dxa"/>
          </w:tcPr>
          <w:p w14:paraId="512903AD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58A4BF0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1D15B5E5" w14:textId="2D7ED3A6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3363F9B7" w14:textId="71F02C5E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մ</w:t>
            </w:r>
          </w:p>
          <w:p w14:paraId="4A9D0165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098" w:type="dxa"/>
          </w:tcPr>
          <w:p w14:paraId="14F714F2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0CFBD560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4A9D0166" w14:textId="65EB3FCF" w:rsidR="004A38CF" w:rsidRDefault="009C01E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Աշխատակազ</w:t>
            </w:r>
            <w:proofErr w:type="spellEnd"/>
          </w:p>
        </w:tc>
        <w:tc>
          <w:tcPr>
            <w:tcW w:w="1980" w:type="dxa"/>
          </w:tcPr>
          <w:p w14:paraId="4A9D0167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68" w14:textId="57495AA0" w:rsidR="004A38CF" w:rsidRPr="002D0F94" w:rsidRDefault="009C01E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Յուրաքանչյուր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փուլի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ավարտից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հետո</w:t>
            </w:r>
            <w:proofErr w:type="spellEnd"/>
          </w:p>
        </w:tc>
      </w:tr>
    </w:tbl>
    <w:p w14:paraId="4A9D016A" w14:textId="77777777" w:rsidR="00151183" w:rsidRPr="00A67460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en-US"/>
        </w:rPr>
      </w:pPr>
    </w:p>
    <w:p w14:paraId="4A9D016B" w14:textId="3F1E14AE" w:rsidR="00AF42C1" w:rsidRPr="00A42374" w:rsidRDefault="00A42374" w:rsidP="00A42374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A42374">
        <w:rPr>
          <w:rFonts w:ascii="GHEA Grapalat" w:hAnsi="GHEA Grapalat"/>
          <w:sz w:val="24"/>
          <w:szCs w:val="24"/>
          <w:lang w:val="en-US"/>
        </w:rPr>
        <w:t>ԱՇԽԱՏԱԿԱԶՄԻ ՔԱՐՏՈՒՂԱՐ՝</w:t>
      </w:r>
      <w:r w:rsidRPr="00A42374">
        <w:rPr>
          <w:rFonts w:ascii="GHEA Grapalat" w:hAnsi="GHEA Grapalat"/>
          <w:sz w:val="24"/>
          <w:szCs w:val="24"/>
          <w:lang w:val="en-US"/>
        </w:rPr>
        <w:tab/>
      </w:r>
      <w:r w:rsidRPr="00A42374">
        <w:rPr>
          <w:rFonts w:ascii="GHEA Grapalat" w:hAnsi="GHEA Grapalat"/>
          <w:sz w:val="24"/>
          <w:szCs w:val="24"/>
          <w:lang w:val="en-US"/>
        </w:rPr>
        <w:tab/>
      </w:r>
      <w:r w:rsidRPr="00A42374">
        <w:rPr>
          <w:rFonts w:ascii="GHEA Grapalat" w:hAnsi="GHEA Grapalat"/>
          <w:sz w:val="24"/>
          <w:szCs w:val="24"/>
          <w:lang w:val="en-US"/>
        </w:rPr>
        <w:tab/>
      </w:r>
      <w:r w:rsidRPr="00A42374">
        <w:rPr>
          <w:rFonts w:ascii="GHEA Grapalat" w:hAnsi="GHEA Grapalat"/>
          <w:sz w:val="24"/>
          <w:szCs w:val="24"/>
          <w:lang w:val="en-US"/>
        </w:rPr>
        <w:tab/>
        <w:t>Ա. ՄԱՐՏԻՐՈՍՅԱՆ</w:t>
      </w:r>
    </w:p>
    <w:sectPr w:rsidR="00AF42C1" w:rsidRPr="00A42374" w:rsidSect="00A02D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441"/>
    <w:multiLevelType w:val="hybridMultilevel"/>
    <w:tmpl w:val="74C2CEE6"/>
    <w:lvl w:ilvl="0" w:tplc="702EED16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2D87"/>
    <w:multiLevelType w:val="hybridMultilevel"/>
    <w:tmpl w:val="ED405F0A"/>
    <w:lvl w:ilvl="0" w:tplc="702EED16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4584E"/>
    <w:multiLevelType w:val="hybridMultilevel"/>
    <w:tmpl w:val="0422ED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A9"/>
    <w:rsid w:val="00041BA6"/>
    <w:rsid w:val="00057C10"/>
    <w:rsid w:val="00075AF3"/>
    <w:rsid w:val="000A35E3"/>
    <w:rsid w:val="000C6962"/>
    <w:rsid w:val="000E2FC5"/>
    <w:rsid w:val="001029B8"/>
    <w:rsid w:val="00115FDF"/>
    <w:rsid w:val="001379EB"/>
    <w:rsid w:val="00151183"/>
    <w:rsid w:val="00185642"/>
    <w:rsid w:val="00187A14"/>
    <w:rsid w:val="00196E8D"/>
    <w:rsid w:val="002234DA"/>
    <w:rsid w:val="002243B3"/>
    <w:rsid w:val="002D0F94"/>
    <w:rsid w:val="002E0914"/>
    <w:rsid w:val="002E1B4D"/>
    <w:rsid w:val="002F3B73"/>
    <w:rsid w:val="003078A6"/>
    <w:rsid w:val="003118D3"/>
    <w:rsid w:val="00316EC8"/>
    <w:rsid w:val="00334E49"/>
    <w:rsid w:val="00336348"/>
    <w:rsid w:val="00365F4F"/>
    <w:rsid w:val="00370228"/>
    <w:rsid w:val="00372007"/>
    <w:rsid w:val="00374345"/>
    <w:rsid w:val="00384528"/>
    <w:rsid w:val="00395D5B"/>
    <w:rsid w:val="003B0692"/>
    <w:rsid w:val="003D07C3"/>
    <w:rsid w:val="00422DB6"/>
    <w:rsid w:val="00476BE1"/>
    <w:rsid w:val="00477D4E"/>
    <w:rsid w:val="004912B6"/>
    <w:rsid w:val="0049713C"/>
    <w:rsid w:val="004A38CF"/>
    <w:rsid w:val="004E1223"/>
    <w:rsid w:val="004E469D"/>
    <w:rsid w:val="0053223C"/>
    <w:rsid w:val="005601B2"/>
    <w:rsid w:val="00580980"/>
    <w:rsid w:val="00591407"/>
    <w:rsid w:val="005C4911"/>
    <w:rsid w:val="005C4D32"/>
    <w:rsid w:val="00613B08"/>
    <w:rsid w:val="00631602"/>
    <w:rsid w:val="00653E70"/>
    <w:rsid w:val="006B5DC8"/>
    <w:rsid w:val="006D5F56"/>
    <w:rsid w:val="006E7BF3"/>
    <w:rsid w:val="00726317"/>
    <w:rsid w:val="00734615"/>
    <w:rsid w:val="007718C5"/>
    <w:rsid w:val="007C36F1"/>
    <w:rsid w:val="008145A9"/>
    <w:rsid w:val="008350C6"/>
    <w:rsid w:val="00843079"/>
    <w:rsid w:val="00855EA5"/>
    <w:rsid w:val="00870500"/>
    <w:rsid w:val="008B163E"/>
    <w:rsid w:val="008F0A6F"/>
    <w:rsid w:val="008F124B"/>
    <w:rsid w:val="00906FB3"/>
    <w:rsid w:val="00911E09"/>
    <w:rsid w:val="00917D37"/>
    <w:rsid w:val="009241CD"/>
    <w:rsid w:val="00956E6F"/>
    <w:rsid w:val="009C01E3"/>
    <w:rsid w:val="009C67A2"/>
    <w:rsid w:val="009D0F74"/>
    <w:rsid w:val="00A004CD"/>
    <w:rsid w:val="00A02DC1"/>
    <w:rsid w:val="00A42374"/>
    <w:rsid w:val="00A67460"/>
    <w:rsid w:val="00A92AE8"/>
    <w:rsid w:val="00A953D1"/>
    <w:rsid w:val="00AF42C1"/>
    <w:rsid w:val="00B07C85"/>
    <w:rsid w:val="00B81488"/>
    <w:rsid w:val="00C7399F"/>
    <w:rsid w:val="00C77382"/>
    <w:rsid w:val="00CB5C0E"/>
    <w:rsid w:val="00CE0792"/>
    <w:rsid w:val="00CF084C"/>
    <w:rsid w:val="00CF7723"/>
    <w:rsid w:val="00D66202"/>
    <w:rsid w:val="00D90256"/>
    <w:rsid w:val="00D9765A"/>
    <w:rsid w:val="00DB07B4"/>
    <w:rsid w:val="00DC4A20"/>
    <w:rsid w:val="00DC72CB"/>
    <w:rsid w:val="00DE0204"/>
    <w:rsid w:val="00DF5F4D"/>
    <w:rsid w:val="00E20EEB"/>
    <w:rsid w:val="00E546E0"/>
    <w:rsid w:val="00E7569C"/>
    <w:rsid w:val="00E75C65"/>
    <w:rsid w:val="00E95A38"/>
    <w:rsid w:val="00EA6A81"/>
    <w:rsid w:val="00F03C29"/>
    <w:rsid w:val="00F250B8"/>
    <w:rsid w:val="00F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D0129"/>
  <w15:docId w15:val="{E12390C6-23E8-40CF-BF8B-DBC2E932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B98E-4792-4489-AC6C-0BE9654A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2025-01-20T08:28:00Z</cp:lastPrinted>
  <dcterms:created xsi:type="dcterms:W3CDTF">2025-04-30T13:11:00Z</dcterms:created>
  <dcterms:modified xsi:type="dcterms:W3CDTF">2025-04-30T13:11:00Z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