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5457" w14:textId="77777777" w:rsidR="009D28B3" w:rsidRDefault="00A37E1A" w:rsidP="00A37E1A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ՆԱԽԸՆՏՐԱԿԱՆ ԾՐԱԳԻՐ</w:t>
      </w:r>
    </w:p>
    <w:p w14:paraId="039A8A97" w14:textId="77777777" w:rsidR="00A37E1A" w:rsidRDefault="00A37E1A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● Հիմնանորոգվելու և բարեկարգվելու են ներհամայնքային ճանապարհները։ Ուռուտ և Բովաձոր բնակավայրերից դեպի մայրուղի տանող ճանապարհները կհիմնանորոգվեն։</w:t>
      </w:r>
    </w:p>
    <w:p w14:paraId="5AC3756E" w14:textId="77777777" w:rsidR="00A37E1A" w:rsidRDefault="00A37E1A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● Համայնքի բնակավայրերի բոլոր փողոցները լինելու են ամբողջությամբ լուսավորված։</w:t>
      </w:r>
      <w:r w:rsidR="007860E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Արդիականացնելու ենք արտաքին լուսավորության համակարգը՝ ժամանակակից էներգոխնայող լուսատուներով։ 2022 թվականին բոլոր բնակավայրերում կտեղադրվեն արևային ֆոտովոլտային կայաններ։</w:t>
      </w:r>
    </w:p>
    <w:p w14:paraId="177CEE1B" w14:textId="77777777" w:rsidR="00A37E1A" w:rsidRDefault="00A37E1A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● </w:t>
      </w:r>
      <w:r w:rsidR="00262ED6">
        <w:rPr>
          <w:rFonts w:ascii="GHEA Grapalat" w:hAnsi="GHEA Grapalat"/>
          <w:sz w:val="24"/>
          <w:szCs w:val="24"/>
          <w:lang w:val="hy-AM"/>
        </w:rPr>
        <w:t xml:space="preserve">Ագարակ և Ուռուտ բնակավայրերում 2023 թվականի ընթացքում </w:t>
      </w:r>
      <w:r w:rsidR="00262ED6" w:rsidRPr="00262ED6">
        <w:rPr>
          <w:rFonts w:ascii="GHEA Grapalat" w:hAnsi="GHEA Grapalat"/>
          <w:sz w:val="24"/>
          <w:szCs w:val="24"/>
          <w:lang w:val="hy-AM"/>
        </w:rPr>
        <w:t xml:space="preserve">KFW </w:t>
      </w:r>
      <w:r w:rsidR="00262ED6">
        <w:rPr>
          <w:rFonts w:ascii="GHEA Grapalat" w:hAnsi="GHEA Grapalat"/>
          <w:sz w:val="24"/>
          <w:szCs w:val="24"/>
          <w:lang w:val="hy-AM"/>
        </w:rPr>
        <w:t>ծրագրի շրջանակներում կկառուցվի ջրամատակարարման և կոյուղու ժամանակակից համակարգ։</w:t>
      </w:r>
    </w:p>
    <w:p w14:paraId="2EC73FED" w14:textId="77777777" w:rsidR="00262ED6" w:rsidRDefault="00262ED6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● </w:t>
      </w:r>
      <w:r w:rsidR="00687256">
        <w:rPr>
          <w:rFonts w:ascii="GHEA Grapalat" w:hAnsi="GHEA Grapalat"/>
          <w:sz w:val="24"/>
          <w:szCs w:val="24"/>
          <w:lang w:val="hy-AM"/>
        </w:rPr>
        <w:t>Խթանելու ենք գյուղատնտեսական ծրագրերի իրականացմանը համայնքում, ներդրումներ ենք կատարելու ոռոգման ցանցի նորոգման և արդիականացման մեջ, շարունակելու ենք մեր որդեգրած քաղաքականությունը՝ համայնքում անմշակ հողատարածքները նվազագույնի հասցնելու ուղղությամբ։</w:t>
      </w:r>
    </w:p>
    <w:p w14:paraId="2CEC30D4" w14:textId="77777777" w:rsidR="00687256" w:rsidRDefault="00687256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● Համայնքի բոլոր բնակավայրերի շահառուների համար հասանելի ենք դարձնելու նախադպրոցական կրթությունը, կառուցելու և վերանորոգելու ենք մանկապարտեզներ և նախակրթարաններ։</w:t>
      </w:r>
    </w:p>
    <w:p w14:paraId="7C1A04A9" w14:textId="77777777" w:rsidR="00687256" w:rsidRDefault="00687256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●</w:t>
      </w:r>
      <w:r w:rsidR="00C4147C">
        <w:rPr>
          <w:rFonts w:ascii="GHEA Grapalat" w:hAnsi="GHEA Grapalat"/>
          <w:sz w:val="24"/>
          <w:szCs w:val="24"/>
          <w:lang w:val="hy-AM"/>
        </w:rPr>
        <w:t xml:space="preserve"> Վերազինելու ենք մշակութային տները, ստեղծելու և ֆինանսավորելու ենք սպորտային և գեղարվեստի խմբեր։</w:t>
      </w:r>
    </w:p>
    <w:p w14:paraId="0D31CAD2" w14:textId="77777777" w:rsidR="00C4147C" w:rsidRDefault="00C4147C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● Համայնքի բոլոր բնակավայրերում կառուցվելու և բարեկարգվելու են հասարակական տրանսպորտի կանգառները։</w:t>
      </w:r>
    </w:p>
    <w:p w14:paraId="4A3EA4D8" w14:textId="77777777" w:rsidR="00C4147C" w:rsidRDefault="00C4147C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● 2023 թվականի ընթացքում՝ տարածքային զարգացման հիմնադրամի ֆինանսավորմամբ համայնքում կկառուցվի համայնքապետարանի շենք, որտեղ տեղակայված կլինի քաղաքացիների սպասարկման գրասենյակ և նիստերի դահլիճ։</w:t>
      </w:r>
    </w:p>
    <w:p w14:paraId="6046C20A" w14:textId="77777777" w:rsidR="00C4147C" w:rsidRDefault="00C4147C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● Բարեկարգելու և կառուցելու ենք պուրակներ և մանկական խաղահրապարակներ։ 2022 թվականին համայնքի 5 բնակավայրերում կտեղադրվեն խաչքարեր և կբարեկարգվեն տարածքները։</w:t>
      </w:r>
    </w:p>
    <w:p w14:paraId="158EF617" w14:textId="77777777" w:rsidR="00C4147C" w:rsidRDefault="00C4147C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● Ավելացնելու ենք աղբահավաքման պարբերականությունը։</w:t>
      </w:r>
    </w:p>
    <w:p w14:paraId="28839EE2" w14:textId="77777777" w:rsidR="00C4147C" w:rsidRDefault="00C4147C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● Աջակցելու ենք համայնքում գործող դպրոցներին և բուժհաստատություններին</w:t>
      </w:r>
      <w:r w:rsidR="00797AB5">
        <w:rPr>
          <w:rFonts w:ascii="GHEA Grapalat" w:hAnsi="GHEA Grapalat"/>
          <w:sz w:val="24"/>
          <w:szCs w:val="24"/>
          <w:lang w:val="hy-AM"/>
        </w:rPr>
        <w:t>։</w:t>
      </w:r>
    </w:p>
    <w:p w14:paraId="5C73055D" w14:textId="77777777" w:rsidR="00797AB5" w:rsidRDefault="00797AB5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● Մշակելու և ներդնելու ենք տեղական երիտասարդական ծրագրերին ուղղված քաղաքականություն։</w:t>
      </w:r>
    </w:p>
    <w:p w14:paraId="43A1A2A4" w14:textId="77777777" w:rsidR="00797AB5" w:rsidRDefault="00797AB5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● Զարգացնելու ենք միջհամայնքային կապերը և իրագործելու ենք լավագույն փորձի փոխանակման ծրագրեր, համագործակցելու ենք համայնքի համար կարևոր նշանակության ոլորտներում տեղական և միջաղգային կազմակերպությունների հետ</w:t>
      </w:r>
    </w:p>
    <w:p w14:paraId="2AE94FF6" w14:textId="77777777" w:rsidR="00797AB5" w:rsidRPr="00262ED6" w:rsidRDefault="00797AB5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● Մշակելու և իրագործելու ենք ծրագրեր՝ ուղղված համայնքում</w:t>
      </w:r>
      <w:r w:rsidR="007860E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առավել խոցելի խմբերի ներկայացուցիչների խնդիրների լուծմանը։</w:t>
      </w:r>
    </w:p>
    <w:p w14:paraId="53AD56CD" w14:textId="77777777" w:rsidR="00A37E1A" w:rsidRPr="00A37E1A" w:rsidRDefault="00A37E1A" w:rsidP="00A37E1A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37E1A" w:rsidRPr="00A37E1A" w:rsidSect="00797AB5"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262ED6"/>
    <w:rsid w:val="006776D4"/>
    <w:rsid w:val="00687256"/>
    <w:rsid w:val="006A613E"/>
    <w:rsid w:val="007860E7"/>
    <w:rsid w:val="00797AB5"/>
    <w:rsid w:val="009D28B3"/>
    <w:rsid w:val="00A37E1A"/>
    <w:rsid w:val="00C4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EFCE"/>
  <w15:chartTrackingRefBased/>
  <w15:docId w15:val="{59A7F371-C6CD-4F9C-A558-6AE0F83E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dcterms:created xsi:type="dcterms:W3CDTF">2025-10-01T08:43:00Z</dcterms:created>
  <dcterms:modified xsi:type="dcterms:W3CDTF">2025-10-01T08:43:00Z</dcterms:modified>
</cp:coreProperties>
</file>